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УПРАВЛЕНИЕ  ОБРАЗОВАНИЯ АДМИНИСТРАЦИИ МО «БРАТСКИЙ РАЙОН»</w:t>
      </w: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МУНИЦИПАЛЬНОЕ КАЗ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346D7">
        <w:rPr>
          <w:rFonts w:ascii="Times New Roman" w:hAnsi="Times New Roman" w:cs="Times New Roman"/>
          <w:sz w:val="24"/>
          <w:szCs w:val="24"/>
        </w:rPr>
        <w:t>ННОЕ ОБЩЕОБРАЗОВАТЕЛЬНОЕ УЧРЕЖДЕНИЕ</w:t>
      </w: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« АЛЕКСАНДРОВСКАЯ СРЕДНЯЯ ОБЩЕОБРАЗОВАТЕЛЬНАЯ ШКОЛА»</w:t>
      </w: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3686"/>
        <w:gridCol w:w="3223"/>
        <w:gridCol w:w="3439"/>
      </w:tblGrid>
      <w:tr w:rsidR="005D5FF5" w:rsidRPr="003346D7" w:rsidTr="00826702">
        <w:tc>
          <w:tcPr>
            <w:tcW w:w="3686" w:type="dxa"/>
            <w:shd w:val="clear" w:color="auto" w:fill="auto"/>
          </w:tcPr>
          <w:p w:rsidR="005D5FF5" w:rsidRPr="003346D7" w:rsidRDefault="005D5FF5" w:rsidP="00826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5D5FF5" w:rsidRPr="003346D7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Заседание ШМО учителей</w:t>
            </w:r>
          </w:p>
          <w:p w:rsidR="005D5FF5" w:rsidRPr="00134D93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D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начальных классов и филологии</w:t>
            </w:r>
          </w:p>
          <w:p w:rsidR="005D5FF5" w:rsidRPr="003346D7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  <w:p w:rsidR="005D5FF5" w:rsidRPr="003346D7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D5FF5" w:rsidRPr="003346D7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D5FF5" w:rsidRDefault="005D5FF5" w:rsidP="00826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5D5FF5" w:rsidRPr="003346D7" w:rsidRDefault="005D5FF5" w:rsidP="00826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 Л. ______________</w:t>
            </w:r>
          </w:p>
        </w:tc>
        <w:tc>
          <w:tcPr>
            <w:tcW w:w="3223" w:type="dxa"/>
            <w:shd w:val="clear" w:color="auto" w:fill="auto"/>
          </w:tcPr>
          <w:p w:rsidR="005D5FF5" w:rsidRPr="003346D7" w:rsidRDefault="005D5FF5" w:rsidP="00826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5D5FF5" w:rsidRPr="003346D7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  <w:p w:rsidR="005D5FF5" w:rsidRPr="003346D7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  <w:p w:rsidR="005D5FF5" w:rsidRPr="003346D7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6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5D5FF5" w:rsidRPr="003346D7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586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5D5FF5" w:rsidRPr="003346D7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  <w:p w:rsidR="005D5FF5" w:rsidRPr="003346D7" w:rsidRDefault="005D5FF5" w:rsidP="008267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Степанова Л.Н.________</w:t>
            </w:r>
          </w:p>
        </w:tc>
        <w:tc>
          <w:tcPr>
            <w:tcW w:w="3439" w:type="dxa"/>
            <w:shd w:val="clear" w:color="auto" w:fill="auto"/>
          </w:tcPr>
          <w:p w:rsidR="005D5FF5" w:rsidRPr="003346D7" w:rsidRDefault="005D5FF5" w:rsidP="00826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D5FF5" w:rsidRPr="00DE701D" w:rsidRDefault="005D5FF5" w:rsidP="00826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DE70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44/1</w:t>
            </w:r>
          </w:p>
          <w:p w:rsidR="005D5FF5" w:rsidRPr="003346D7" w:rsidRDefault="005D5FF5" w:rsidP="00826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«30»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D5FF5" w:rsidRPr="003346D7" w:rsidRDefault="005D5FF5" w:rsidP="00826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Директор МКОУ «Александровская СОШ»</w:t>
            </w:r>
          </w:p>
          <w:p w:rsidR="005D5FF5" w:rsidRPr="003346D7" w:rsidRDefault="005D5FF5" w:rsidP="00826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МО «Братский район»</w:t>
            </w:r>
          </w:p>
          <w:p w:rsidR="005D5FF5" w:rsidRPr="003346D7" w:rsidRDefault="005D5FF5" w:rsidP="00826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Астапова Л.Н. ____________</w:t>
            </w:r>
          </w:p>
        </w:tc>
      </w:tr>
    </w:tbl>
    <w:p w:rsidR="005D5FF5" w:rsidRPr="003346D7" w:rsidRDefault="005D5FF5" w:rsidP="005D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Pr="003346D7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УЧЕБНОГО ПРЕДМЕТА  </w:t>
      </w: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Английский</w:t>
      </w:r>
      <w:r w:rsidRPr="003346D7">
        <w:rPr>
          <w:rFonts w:ascii="Times New Roman" w:hAnsi="Times New Roman" w:cs="Times New Roman"/>
          <w:sz w:val="24"/>
          <w:szCs w:val="24"/>
        </w:rPr>
        <w:t xml:space="preserve"> язык»</w:t>
      </w: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Pr="003346D7">
        <w:rPr>
          <w:rFonts w:ascii="Times New Roman" w:hAnsi="Times New Roman" w:cs="Times New Roman"/>
          <w:sz w:val="24"/>
          <w:szCs w:val="24"/>
        </w:rPr>
        <w:t xml:space="preserve">  класс</w:t>
      </w: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334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b/>
          <w:i/>
          <w:sz w:val="24"/>
          <w:szCs w:val="24"/>
        </w:rPr>
        <w:t>Предметная область: «</w:t>
      </w:r>
      <w:r>
        <w:rPr>
          <w:rFonts w:ascii="Times New Roman" w:hAnsi="Times New Roman" w:cs="Times New Roman"/>
          <w:b/>
          <w:i/>
          <w:sz w:val="24"/>
          <w:szCs w:val="24"/>
        </w:rPr>
        <w:t>Иностранный язык</w:t>
      </w:r>
      <w:r w:rsidRPr="003346D7">
        <w:rPr>
          <w:rFonts w:ascii="Times New Roman" w:hAnsi="Times New Roman" w:cs="Times New Roman"/>
          <w:b/>
          <w:sz w:val="24"/>
          <w:szCs w:val="24"/>
        </w:rPr>
        <w:t>»</w:t>
      </w: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A168B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</w:t>
      </w:r>
      <w:r w:rsidRPr="003346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5FF5" w:rsidRPr="003346D7" w:rsidRDefault="005D5FF5" w:rsidP="00A168B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Сергиенко </w:t>
      </w:r>
      <w:r w:rsidRPr="003346D7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Pr="003346D7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английского языка, соответствие занимаемой должности.</w:t>
      </w:r>
    </w:p>
    <w:p w:rsidR="005D5FF5" w:rsidRPr="003346D7" w:rsidRDefault="005D5FF5" w:rsidP="00A168B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5D5FF5" w:rsidRPr="003346D7" w:rsidRDefault="005D5FF5" w:rsidP="005D5FF5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5D5FF5" w:rsidRDefault="005D5FF5" w:rsidP="005D5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46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46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D7">
        <w:rPr>
          <w:rFonts w:ascii="Times New Roman" w:hAnsi="Times New Roman" w:cs="Times New Roman"/>
          <w:sz w:val="24"/>
          <w:szCs w:val="24"/>
        </w:rPr>
        <w:t>Александровка</w:t>
      </w:r>
      <w:proofErr w:type="gramEnd"/>
      <w:r w:rsidRPr="003346D7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346D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5FF5" w:rsidRPr="002D52DD" w:rsidRDefault="005D5FF5" w:rsidP="005D5FF5">
      <w:pPr>
        <w:pStyle w:val="a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D52D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Адаптированная рабочая программа по английскому языку </w:t>
      </w:r>
      <w:r w:rsidRPr="002D52DD">
        <w:rPr>
          <w:rFonts w:ascii="Times New Roman" w:hAnsi="Times New Roman" w:cs="Times New Roman"/>
          <w:sz w:val="24"/>
          <w:szCs w:val="24"/>
        </w:rPr>
        <w:t>рассчитана на обучающихся с задержкой психического развития (ЗПР) (Вариант 7.1)</w:t>
      </w: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разработана на основе </w:t>
      </w:r>
      <w:r w:rsidRPr="002D52DD">
        <w:rPr>
          <w:rFonts w:ascii="Times New Roman" w:hAnsi="Times New Roman" w:cs="Times New Roman"/>
          <w:sz w:val="24"/>
          <w:szCs w:val="24"/>
        </w:rPr>
        <w:t xml:space="preserve">требований к результатам освоения ООП НОО МКОУ «Александровская СОШ» в соответствии с ФГОС НОО. </w:t>
      </w:r>
      <w:proofErr w:type="gramEnd"/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программы</w:t>
      </w: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языковой, коммуникативной и лингвистической компетенции учащихся; 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формировании </w:t>
      </w:r>
      <w:proofErr w:type="gramStart"/>
      <w:r w:rsidRPr="002D52DD">
        <w:rPr>
          <w:rFonts w:ascii="Times New Roman" w:hAnsi="Times New Roman" w:cs="Times New Roman"/>
          <w:color w:val="000000"/>
          <w:sz w:val="24"/>
          <w:szCs w:val="24"/>
        </w:rPr>
        <w:t>языковой</w:t>
      </w:r>
      <w:proofErr w:type="gramEnd"/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 лексической и грамматической; 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- стремление к совершенствованию в области языковой подготовки и культуры речевого общения. 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программы: 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 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2) освоение начальных лингвистических представлений, необходимых для овладения на элементарном уровне устной и письменной речью на иностранном языке; расширение лингвистического кругозора; 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5D5FF5" w:rsidRPr="002D52DD" w:rsidRDefault="002D52DD" w:rsidP="002D52D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2DD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5D5FF5" w:rsidRPr="002D52DD">
        <w:rPr>
          <w:rFonts w:ascii="Times New Roman" w:hAnsi="Times New Roman" w:cs="Times New Roman"/>
          <w:bCs/>
          <w:sz w:val="24"/>
          <w:szCs w:val="24"/>
        </w:rPr>
        <w:t>Рабочая программа ориентирована на усвоение обязательного минимума образования, позволяет работать без перегрузок в классе с детьми разного уровня обучения и интереса к английскому языку</w:t>
      </w:r>
      <w:r w:rsidRPr="002D52D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52DD">
        <w:rPr>
          <w:rFonts w:ascii="Times New Roman" w:hAnsi="Times New Roman" w:cs="Times New Roman"/>
          <w:sz w:val="24"/>
          <w:szCs w:val="24"/>
        </w:rPr>
        <w:t xml:space="preserve"> Образовательная программа адресована учащимся с задержкой психического развития 7.1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       Учебный предмет «Английский язык» относится к предметам обязательной части учебного плана, образовательной области «Филология». 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>Рабочая программа «Английский язык» для учащихся 4 класса рассчитана на 34 часа в соответствии с учебным планом МКОУ «Александровская СОШ»: 4 класс - 34 час</w:t>
      </w:r>
      <w:r w:rsidR="00A168B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 (1 час в неделю). 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Срок реализации программы 1 года </w:t>
      </w:r>
    </w:p>
    <w:p w:rsidR="005D5FF5" w:rsidRPr="002D52DD" w:rsidRDefault="005D5FF5" w:rsidP="005D5F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0"/>
        <w:gridCol w:w="2330"/>
        <w:gridCol w:w="2330"/>
        <w:gridCol w:w="2330"/>
      </w:tblGrid>
      <w:tr w:rsidR="005D5FF5" w:rsidRPr="002D52DD" w:rsidTr="00826702">
        <w:trPr>
          <w:trHeight w:val="204"/>
        </w:trPr>
        <w:tc>
          <w:tcPr>
            <w:tcW w:w="2330" w:type="dxa"/>
          </w:tcPr>
          <w:p w:rsidR="005D5FF5" w:rsidRPr="002D52DD" w:rsidRDefault="005D5FF5" w:rsidP="0082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Реализуемый УМК: </w:t>
            </w:r>
            <w:r w:rsidRPr="002D52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Автор/авторский коллектив </w:t>
            </w:r>
          </w:p>
        </w:tc>
        <w:tc>
          <w:tcPr>
            <w:tcW w:w="2330" w:type="dxa"/>
          </w:tcPr>
          <w:p w:rsidR="005D5FF5" w:rsidRPr="002D52DD" w:rsidRDefault="005D5FF5" w:rsidP="0082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учебника </w:t>
            </w:r>
          </w:p>
        </w:tc>
        <w:tc>
          <w:tcPr>
            <w:tcW w:w="2330" w:type="dxa"/>
          </w:tcPr>
          <w:p w:rsidR="005D5FF5" w:rsidRPr="002D52DD" w:rsidRDefault="005D5FF5" w:rsidP="0082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2330" w:type="dxa"/>
          </w:tcPr>
          <w:p w:rsidR="005D5FF5" w:rsidRPr="002D52DD" w:rsidRDefault="005D5FF5" w:rsidP="0082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издателя учебника </w:t>
            </w:r>
          </w:p>
        </w:tc>
      </w:tr>
      <w:tr w:rsidR="005D5FF5" w:rsidRPr="002D52DD" w:rsidTr="00826702">
        <w:trPr>
          <w:trHeight w:val="250"/>
        </w:trPr>
        <w:tc>
          <w:tcPr>
            <w:tcW w:w="2330" w:type="dxa"/>
          </w:tcPr>
          <w:p w:rsidR="005D5FF5" w:rsidRPr="002D52DD" w:rsidRDefault="005D5FF5" w:rsidP="0082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Афанасьева, И. В. Михеева, Н. В. Языкова </w:t>
            </w:r>
          </w:p>
        </w:tc>
        <w:tc>
          <w:tcPr>
            <w:tcW w:w="2330" w:type="dxa"/>
          </w:tcPr>
          <w:p w:rsidR="005D5FF5" w:rsidRPr="002D52DD" w:rsidRDefault="005D5FF5" w:rsidP="0082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“Rainbow English”</w:t>
            </w: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2-</w:t>
            </w: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частях</w:t>
            </w: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0" w:type="dxa"/>
          </w:tcPr>
          <w:p w:rsidR="005D5FF5" w:rsidRPr="002D52DD" w:rsidRDefault="005D5FF5" w:rsidP="0082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330" w:type="dxa"/>
          </w:tcPr>
          <w:p w:rsidR="005D5FF5" w:rsidRPr="002D52DD" w:rsidRDefault="005D5FF5" w:rsidP="0082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Издательство «ООО Дрофа» </w:t>
            </w:r>
          </w:p>
        </w:tc>
      </w:tr>
    </w:tbl>
    <w:p w:rsidR="005D5FF5" w:rsidRPr="002D52DD" w:rsidRDefault="005D5FF5" w:rsidP="005D5FF5">
      <w:pPr>
        <w:pStyle w:val="a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FF5" w:rsidRPr="002D52DD" w:rsidRDefault="005D5FF5" w:rsidP="005D5FF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2DD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5D5FF5" w:rsidRPr="002D52DD" w:rsidRDefault="005D5FF5" w:rsidP="005D5FF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1) Обучение детей с задержкой психического развития в соответствии с образовательными стандартами начального общего образования на доступном для них уровне и материале;</w:t>
      </w:r>
    </w:p>
    <w:p w:rsidR="005D5FF5" w:rsidRPr="002D52DD" w:rsidRDefault="005D5FF5" w:rsidP="005D5FF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2DD">
        <w:rPr>
          <w:rFonts w:ascii="Times New Roman" w:hAnsi="Times New Roman" w:cs="Times New Roman"/>
          <w:b/>
          <w:i/>
          <w:sz w:val="24"/>
          <w:szCs w:val="24"/>
        </w:rPr>
        <w:t>Коммуникативная цель</w:t>
      </w:r>
      <w:r w:rsidRPr="002D52DD">
        <w:rPr>
          <w:rFonts w:ascii="Times New Roman" w:hAnsi="Times New Roman" w:cs="Times New Roman"/>
          <w:b/>
          <w:sz w:val="24"/>
          <w:szCs w:val="24"/>
        </w:rPr>
        <w:t>.</w:t>
      </w:r>
    </w:p>
    <w:p w:rsidR="005D5FF5" w:rsidRPr="002D52DD" w:rsidRDefault="005D5FF5" w:rsidP="005D5FF5">
      <w:pPr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Коммуникативная цель является ведущей на уроках английского языка на основе учебно-методических комплексов серии “</w:t>
      </w:r>
      <w:proofErr w:type="spellStart"/>
      <w:r w:rsidRPr="002D52DD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2D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2DD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2D52DD">
        <w:rPr>
          <w:rFonts w:ascii="Times New Roman" w:hAnsi="Times New Roman" w:cs="Times New Roman"/>
          <w:sz w:val="24"/>
          <w:szCs w:val="24"/>
        </w:rPr>
        <w:t>”.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5D5FF5" w:rsidRPr="002D52DD" w:rsidRDefault="005D5FF5" w:rsidP="005D5F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b/>
          <w:i/>
          <w:sz w:val="24"/>
          <w:szCs w:val="24"/>
        </w:rPr>
        <w:lastRenderedPageBreak/>
        <w:t>Воспитательная цель</w:t>
      </w:r>
      <w:r w:rsidRPr="002D52DD">
        <w:rPr>
          <w:rFonts w:ascii="Times New Roman" w:hAnsi="Times New Roman" w:cs="Times New Roman"/>
          <w:b/>
          <w:sz w:val="24"/>
          <w:szCs w:val="24"/>
        </w:rPr>
        <w:t>.</w:t>
      </w:r>
      <w:r w:rsidRPr="002D52DD">
        <w:rPr>
          <w:rFonts w:ascii="Times New Roman" w:hAnsi="Times New Roman" w:cs="Times New Roman"/>
          <w:sz w:val="24"/>
          <w:szCs w:val="24"/>
        </w:rPr>
        <w:t xml:space="preserve"> В процессе </w:t>
      </w:r>
      <w:proofErr w:type="spellStart"/>
      <w:r w:rsidRPr="002D52DD">
        <w:rPr>
          <w:rFonts w:ascii="Times New Roman" w:hAnsi="Times New Roman" w:cs="Times New Roman"/>
          <w:sz w:val="24"/>
          <w:szCs w:val="24"/>
        </w:rPr>
        <w:t>соизучения</w:t>
      </w:r>
      <w:proofErr w:type="spellEnd"/>
      <w:r w:rsidRPr="002D52DD">
        <w:rPr>
          <w:rFonts w:ascii="Times New Roman" w:hAnsi="Times New Roman" w:cs="Times New Roman"/>
          <w:sz w:val="24"/>
          <w:szCs w:val="24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5D5FF5" w:rsidRPr="002D52DD" w:rsidRDefault="005D5FF5" w:rsidP="005D5F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b/>
          <w:i/>
          <w:sz w:val="24"/>
          <w:szCs w:val="24"/>
        </w:rPr>
        <w:t>Образовательная цель</w:t>
      </w:r>
      <w:r w:rsidRPr="002D52DD">
        <w:rPr>
          <w:rFonts w:ascii="Times New Roman" w:hAnsi="Times New Roman" w:cs="Times New Roman"/>
          <w:b/>
          <w:sz w:val="24"/>
          <w:szCs w:val="24"/>
        </w:rPr>
        <w:t>.</w:t>
      </w:r>
      <w:r w:rsidRPr="002D52DD">
        <w:rPr>
          <w:rFonts w:ascii="Times New Roman" w:hAnsi="Times New Roman" w:cs="Times New Roman"/>
          <w:sz w:val="24"/>
          <w:szCs w:val="24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5D5FF5" w:rsidRPr="002D52DD" w:rsidRDefault="005D5FF5" w:rsidP="005D5FF5">
      <w:pPr>
        <w:pStyle w:val="a4"/>
        <w:ind w:left="0" w:firstLine="284"/>
        <w:jc w:val="both"/>
        <w:rPr>
          <w:b/>
          <w:lang w:eastAsia="ru-RU"/>
        </w:rPr>
      </w:pPr>
      <w:r w:rsidRPr="002D52DD">
        <w:rPr>
          <w:b/>
          <w:i/>
          <w:lang w:eastAsia="ru-RU"/>
        </w:rPr>
        <w:t>Развивающая цель.</w:t>
      </w:r>
      <w:r w:rsidRPr="002D52DD">
        <w:t xml:space="preserve"> </w:t>
      </w:r>
      <w:r w:rsidRPr="002D52DD">
        <w:rPr>
          <w:lang w:eastAsia="ru-RU"/>
        </w:rPr>
        <w:t>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 смоделированных ситуациях общения, ролевых играх у младших школьников развиваются речевые способности, личностные качества, а также  творческое мышление и воображение</w:t>
      </w:r>
      <w:r w:rsidRPr="002D52DD">
        <w:t>.</w:t>
      </w:r>
      <w:r w:rsidRPr="002D52DD">
        <w:rPr>
          <w:b/>
        </w:rPr>
        <w:t xml:space="preserve"> </w:t>
      </w:r>
      <w:r w:rsidRPr="002D52DD">
        <w:rPr>
          <w:b/>
          <w:lang w:eastAsia="ru-RU"/>
        </w:rPr>
        <w:t>Коррекционные задачи:</w:t>
      </w:r>
    </w:p>
    <w:p w:rsidR="005D5FF5" w:rsidRPr="002D52DD" w:rsidRDefault="005D5FF5" w:rsidP="005D5FF5">
      <w:pPr>
        <w:pStyle w:val="a4"/>
        <w:tabs>
          <w:tab w:val="left" w:pos="0"/>
          <w:tab w:val="left" w:pos="210"/>
        </w:tabs>
        <w:ind w:left="0" w:firstLine="34"/>
        <w:jc w:val="both"/>
        <w:rPr>
          <w:lang w:eastAsia="ru-RU"/>
        </w:rPr>
      </w:pPr>
      <w:r w:rsidRPr="002D52DD">
        <w:rPr>
          <w:lang w:eastAsia="ru-RU"/>
        </w:rPr>
        <w:t>- повышать уровень речевого и общего психического развития детей с ЗПР</w:t>
      </w:r>
    </w:p>
    <w:p w:rsidR="005D5FF5" w:rsidRPr="002D52DD" w:rsidRDefault="005D5FF5" w:rsidP="005D5FF5">
      <w:pPr>
        <w:pStyle w:val="a4"/>
        <w:tabs>
          <w:tab w:val="left" w:pos="0"/>
          <w:tab w:val="left" w:pos="210"/>
        </w:tabs>
        <w:ind w:left="0" w:firstLine="34"/>
        <w:jc w:val="both"/>
        <w:rPr>
          <w:lang w:eastAsia="ru-RU"/>
        </w:rPr>
      </w:pPr>
      <w:r w:rsidRPr="002D52DD">
        <w:rPr>
          <w:lang w:eastAsia="ru-RU"/>
        </w:rPr>
        <w:t>- осуществлять профилактику специфических и сопутствующих (графических и орфографических) ошибок;</w:t>
      </w:r>
    </w:p>
    <w:p w:rsidR="005D5FF5" w:rsidRPr="002D52DD" w:rsidRDefault="005D5FF5" w:rsidP="005D5FF5">
      <w:pPr>
        <w:pStyle w:val="a4"/>
        <w:tabs>
          <w:tab w:val="left" w:pos="0"/>
          <w:tab w:val="left" w:pos="210"/>
        </w:tabs>
        <w:ind w:left="0" w:firstLine="34"/>
        <w:jc w:val="both"/>
        <w:rPr>
          <w:lang w:eastAsia="ru-RU"/>
        </w:rPr>
      </w:pPr>
      <w:r w:rsidRPr="002D52DD">
        <w:rPr>
          <w:lang w:eastAsia="ru-RU"/>
        </w:rPr>
        <w:t>- формировать фонематические, лексические, морфологические, синтаксические обобщения, осознавать правила языка на уроках английского языка;</w:t>
      </w:r>
    </w:p>
    <w:p w:rsidR="005D5FF5" w:rsidRPr="002D52DD" w:rsidRDefault="005D5FF5" w:rsidP="005D5FF5">
      <w:pPr>
        <w:pStyle w:val="a4"/>
        <w:tabs>
          <w:tab w:val="left" w:pos="0"/>
          <w:tab w:val="left" w:pos="210"/>
        </w:tabs>
        <w:ind w:left="0" w:firstLine="34"/>
        <w:jc w:val="both"/>
        <w:rPr>
          <w:lang w:eastAsia="ru-RU"/>
        </w:rPr>
      </w:pPr>
      <w:r w:rsidRPr="002D52DD">
        <w:rPr>
          <w:lang w:eastAsia="ru-RU"/>
        </w:rPr>
        <w:t>- формировать навыки правильного, осознанного чтения и аккуратного, разборчивого, грамотного письма.</w:t>
      </w:r>
    </w:p>
    <w:p w:rsidR="005D5FF5" w:rsidRPr="002D52DD" w:rsidRDefault="005D5FF5" w:rsidP="005D5FF5">
      <w:pPr>
        <w:ind w:firstLine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направления коррекционной работы:</w:t>
      </w:r>
    </w:p>
    <w:p w:rsidR="005D5FF5" w:rsidRPr="002D52DD" w:rsidRDefault="005D5FF5" w:rsidP="005D5FF5">
      <w:pPr>
        <w:ind w:firstLine="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Первое основное направление </w:t>
      </w:r>
      <w:r w:rsidRPr="002D52DD">
        <w:rPr>
          <w:rFonts w:ascii="Times New Roman" w:hAnsi="Times New Roman" w:cs="Times New Roman"/>
          <w:bCs/>
          <w:color w:val="000000"/>
          <w:sz w:val="24"/>
          <w:szCs w:val="24"/>
        </w:rPr>
        <w:t>заключается в применении педагогических воздействий, направленных на снижение состояния тревожности.</w:t>
      </w:r>
    </w:p>
    <w:p w:rsidR="005D5FF5" w:rsidRPr="002D52DD" w:rsidRDefault="005D5FF5" w:rsidP="005D5FF5">
      <w:pPr>
        <w:ind w:firstLine="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Второе направление</w:t>
      </w:r>
      <w:r w:rsidRPr="002D52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</w:t>
      </w:r>
      <w:r w:rsidR="00A168B6" w:rsidRPr="002D52DD">
        <w:rPr>
          <w:rFonts w:ascii="Times New Roman" w:hAnsi="Times New Roman" w:cs="Times New Roman"/>
          <w:bCs/>
          <w:color w:val="000000"/>
          <w:sz w:val="24"/>
          <w:szCs w:val="24"/>
        </w:rPr>
        <w:t>включает упражнения на развитие общей (координации движений)  и мелкой моторики руки.</w:t>
      </w:r>
    </w:p>
    <w:p w:rsidR="005D5FF5" w:rsidRPr="002D52DD" w:rsidRDefault="005D5FF5" w:rsidP="00A168B6">
      <w:pPr>
        <w:ind w:firstLine="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Третье направление</w:t>
      </w:r>
      <w:r w:rsidRPr="002D52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развитие артикуляционной моторики.</w:t>
      </w:r>
    </w:p>
    <w:p w:rsidR="005D5FF5" w:rsidRPr="002D52DD" w:rsidRDefault="005D5FF5" w:rsidP="005D5FF5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В основу формирования адаптированной основной образовательной программы по английскому языку с ЗПР положены следующие </w:t>
      </w:r>
      <w:r w:rsidRPr="002D52DD">
        <w:rPr>
          <w:rFonts w:ascii="Times New Roman" w:hAnsi="Times New Roman" w:cs="Times New Roman"/>
          <w:b/>
          <w:color w:val="000000"/>
          <w:sz w:val="24"/>
          <w:szCs w:val="24"/>
        </w:rPr>
        <w:t>принципы</w:t>
      </w: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D5FF5" w:rsidRPr="002D52DD" w:rsidRDefault="005D5FF5" w:rsidP="005D5FF5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- 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5D5FF5" w:rsidRPr="002D52DD" w:rsidRDefault="005D5FF5" w:rsidP="005D5FF5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 - принцип учета типологических и индивидуальных образовательных потребностей обучающихся; </w:t>
      </w:r>
    </w:p>
    <w:p w:rsidR="005D5FF5" w:rsidRPr="002D52DD" w:rsidRDefault="005D5FF5" w:rsidP="005D5FF5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- принцип коррекционной направленности образовательного процесса; </w:t>
      </w:r>
    </w:p>
    <w:p w:rsidR="005D5FF5" w:rsidRPr="002D52DD" w:rsidRDefault="005D5FF5" w:rsidP="005D5FF5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 xml:space="preserve">-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 </w:t>
      </w:r>
    </w:p>
    <w:p w:rsidR="005D5FF5" w:rsidRPr="002D52DD" w:rsidRDefault="005D5FF5" w:rsidP="005D5FF5">
      <w:pPr>
        <w:ind w:firstLine="3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t>- принцип комплексного подхода, использования в полном объеме реабилитационного потенциала с целью обеспечения образовательных услуг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 умения по видам речевой деятельности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2DD">
        <w:rPr>
          <w:rFonts w:ascii="Times New Roman" w:hAnsi="Times New Roman" w:cs="Times New Roman"/>
          <w:b/>
          <w:i/>
          <w:sz w:val="24"/>
          <w:szCs w:val="24"/>
        </w:rPr>
        <w:t xml:space="preserve"> Говорение</w:t>
      </w:r>
    </w:p>
    <w:p w:rsidR="005D5FF5" w:rsidRPr="002D52DD" w:rsidRDefault="00A168B6" w:rsidP="00A168B6">
      <w:pPr>
        <w:tabs>
          <w:tab w:val="left" w:pos="142"/>
          <w:tab w:val="left" w:pos="321"/>
        </w:tabs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5D5FF5" w:rsidRDefault="005D5FF5" w:rsidP="005D5FF5">
      <w:pPr>
        <w:pStyle w:val="a4"/>
        <w:numPr>
          <w:ilvl w:val="0"/>
          <w:numId w:val="2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A168B6"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A168B6" w:rsidRDefault="00A168B6" w:rsidP="00A168B6">
      <w:pPr>
        <w:tabs>
          <w:tab w:val="left" w:pos="284"/>
          <w:tab w:val="left" w:pos="321"/>
        </w:tabs>
        <w:jc w:val="both"/>
      </w:pPr>
    </w:p>
    <w:p w:rsidR="00A168B6" w:rsidRPr="00A168B6" w:rsidRDefault="00A168B6" w:rsidP="00A168B6">
      <w:pPr>
        <w:tabs>
          <w:tab w:val="left" w:pos="284"/>
          <w:tab w:val="left" w:pos="321"/>
        </w:tabs>
        <w:jc w:val="both"/>
      </w:pPr>
      <w:r w:rsidRPr="002D52DD">
        <w:rPr>
          <w:rFonts w:ascii="Times New Roman" w:hAnsi="Times New Roman" w:cs="Times New Roman"/>
          <w:sz w:val="24"/>
          <w:szCs w:val="24"/>
        </w:rPr>
        <w:t xml:space="preserve">Выпускник </w:t>
      </w:r>
      <w:r>
        <w:rPr>
          <w:rFonts w:ascii="Times New Roman" w:hAnsi="Times New Roman" w:cs="Times New Roman"/>
          <w:sz w:val="24"/>
          <w:szCs w:val="24"/>
        </w:rPr>
        <w:t xml:space="preserve">получит возможность </w:t>
      </w:r>
      <w:r w:rsidRPr="002D52DD">
        <w:rPr>
          <w:rFonts w:ascii="Times New Roman" w:hAnsi="Times New Roman" w:cs="Times New Roman"/>
          <w:sz w:val="24"/>
          <w:szCs w:val="24"/>
        </w:rPr>
        <w:t>научит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D52DD">
        <w:rPr>
          <w:rFonts w:ascii="Times New Roman" w:hAnsi="Times New Roman" w:cs="Times New Roman"/>
          <w:sz w:val="24"/>
          <w:szCs w:val="24"/>
        </w:rPr>
        <w:t>ся:</w:t>
      </w:r>
    </w:p>
    <w:p w:rsidR="005D5FF5" w:rsidRPr="00A168B6" w:rsidRDefault="005D5FF5" w:rsidP="005D5FF5">
      <w:pPr>
        <w:pStyle w:val="a4"/>
        <w:numPr>
          <w:ilvl w:val="0"/>
          <w:numId w:val="3"/>
        </w:numPr>
        <w:tabs>
          <w:tab w:val="left" w:pos="284"/>
          <w:tab w:val="left" w:pos="321"/>
        </w:tabs>
        <w:suppressAutoHyphens w:val="0"/>
        <w:ind w:left="0" w:firstLine="238"/>
        <w:jc w:val="both"/>
        <w:rPr>
          <w:i/>
        </w:rPr>
      </w:pPr>
      <w:r w:rsidRPr="00A168B6">
        <w:rPr>
          <w:i/>
        </w:rPr>
        <w:t>составлять небольшое описание предмета, картинки, персонажа;</w:t>
      </w:r>
    </w:p>
    <w:p w:rsidR="005D5FF5" w:rsidRPr="00A168B6" w:rsidRDefault="005D5FF5" w:rsidP="005D5FF5">
      <w:pPr>
        <w:pStyle w:val="a4"/>
        <w:numPr>
          <w:ilvl w:val="0"/>
          <w:numId w:val="4"/>
        </w:numPr>
        <w:tabs>
          <w:tab w:val="left" w:pos="284"/>
          <w:tab w:val="left" w:pos="321"/>
        </w:tabs>
        <w:suppressAutoHyphens w:val="0"/>
        <w:ind w:left="0" w:firstLine="238"/>
        <w:jc w:val="both"/>
        <w:rPr>
          <w:i/>
        </w:rPr>
      </w:pPr>
      <w:r w:rsidRPr="00A168B6">
        <w:rPr>
          <w:i/>
        </w:rPr>
        <w:t>рассказывать о себе, своей семье, друге;</w:t>
      </w:r>
    </w:p>
    <w:p w:rsidR="005D5FF5" w:rsidRPr="00A168B6" w:rsidRDefault="005D5FF5" w:rsidP="005D5FF5">
      <w:pPr>
        <w:pStyle w:val="a4"/>
        <w:numPr>
          <w:ilvl w:val="0"/>
          <w:numId w:val="4"/>
        </w:numPr>
        <w:tabs>
          <w:tab w:val="left" w:pos="284"/>
          <w:tab w:val="left" w:pos="321"/>
        </w:tabs>
        <w:suppressAutoHyphens w:val="0"/>
        <w:ind w:left="0" w:firstLine="238"/>
        <w:jc w:val="both"/>
        <w:rPr>
          <w:i/>
        </w:rPr>
      </w:pPr>
      <w:r w:rsidRPr="00A168B6">
        <w:rPr>
          <w:i/>
        </w:rPr>
        <w:t>кратко излагать содержание прочитанного текста.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D52DD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="00A168B6">
        <w:rPr>
          <w:rFonts w:ascii="Times New Roman" w:hAnsi="Times New Roman" w:cs="Times New Roman"/>
          <w:sz w:val="24"/>
          <w:szCs w:val="24"/>
        </w:rPr>
        <w:t xml:space="preserve">получит возможность </w:t>
      </w:r>
      <w:r w:rsidR="00A168B6" w:rsidRPr="002D52DD">
        <w:rPr>
          <w:rFonts w:ascii="Times New Roman" w:hAnsi="Times New Roman" w:cs="Times New Roman"/>
          <w:sz w:val="24"/>
          <w:szCs w:val="24"/>
        </w:rPr>
        <w:t>научит</w:t>
      </w:r>
      <w:r w:rsidR="00A168B6">
        <w:rPr>
          <w:rFonts w:ascii="Times New Roman" w:hAnsi="Times New Roman" w:cs="Times New Roman"/>
          <w:sz w:val="24"/>
          <w:szCs w:val="24"/>
        </w:rPr>
        <w:t>ь</w:t>
      </w:r>
      <w:r w:rsidR="00A168B6" w:rsidRPr="002D52DD">
        <w:rPr>
          <w:rFonts w:ascii="Times New Roman" w:hAnsi="Times New Roman" w:cs="Times New Roman"/>
          <w:sz w:val="24"/>
          <w:szCs w:val="24"/>
        </w:rPr>
        <w:t>ся</w:t>
      </w:r>
      <w:r w:rsidRPr="002D52DD">
        <w:rPr>
          <w:rFonts w:ascii="Times New Roman" w:hAnsi="Times New Roman" w:cs="Times New Roman"/>
          <w:sz w:val="24"/>
          <w:szCs w:val="24"/>
        </w:rPr>
        <w:t>:</w:t>
      </w:r>
    </w:p>
    <w:p w:rsidR="005D5FF5" w:rsidRPr="00A168B6" w:rsidRDefault="005D5FF5" w:rsidP="005D5FF5">
      <w:pPr>
        <w:pStyle w:val="a4"/>
        <w:numPr>
          <w:ilvl w:val="0"/>
          <w:numId w:val="5"/>
        </w:numPr>
        <w:tabs>
          <w:tab w:val="left" w:pos="142"/>
          <w:tab w:val="left" w:pos="321"/>
        </w:tabs>
        <w:suppressAutoHyphens w:val="0"/>
        <w:ind w:left="0" w:firstLine="238"/>
        <w:jc w:val="both"/>
        <w:rPr>
          <w:i/>
        </w:rPr>
      </w:pPr>
      <w:r w:rsidRPr="00A168B6">
        <w:rPr>
          <w:i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A168B6">
        <w:rPr>
          <w:i/>
        </w:rPr>
        <w:t>невербально</w:t>
      </w:r>
      <w:proofErr w:type="spellEnd"/>
      <w:r w:rsidRPr="00A168B6">
        <w:rPr>
          <w:i/>
        </w:rPr>
        <w:t xml:space="preserve"> реагировать на </w:t>
      </w:r>
      <w:proofErr w:type="gramStart"/>
      <w:r w:rsidRPr="00A168B6">
        <w:rPr>
          <w:i/>
        </w:rPr>
        <w:t>услышанное</w:t>
      </w:r>
      <w:proofErr w:type="gramEnd"/>
      <w:r w:rsidRPr="00A168B6">
        <w:rPr>
          <w:i/>
        </w:rPr>
        <w:t>;</w:t>
      </w:r>
    </w:p>
    <w:p w:rsidR="005D5FF5" w:rsidRPr="00A168B6" w:rsidRDefault="005D5FF5" w:rsidP="005D5FF5">
      <w:pPr>
        <w:pStyle w:val="a4"/>
        <w:numPr>
          <w:ilvl w:val="0"/>
          <w:numId w:val="5"/>
        </w:numPr>
        <w:tabs>
          <w:tab w:val="left" w:pos="142"/>
          <w:tab w:val="left" w:pos="321"/>
        </w:tabs>
        <w:suppressAutoHyphens w:val="0"/>
        <w:ind w:left="0" w:firstLine="238"/>
        <w:jc w:val="both"/>
        <w:rPr>
          <w:i/>
        </w:rPr>
      </w:pPr>
      <w:r w:rsidRPr="00A168B6">
        <w:rPr>
          <w:i/>
        </w:rPr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5D5FF5" w:rsidRPr="00A168B6" w:rsidRDefault="005D5FF5" w:rsidP="005D5FF5">
      <w:pPr>
        <w:pStyle w:val="a4"/>
        <w:numPr>
          <w:ilvl w:val="0"/>
          <w:numId w:val="5"/>
        </w:numPr>
        <w:tabs>
          <w:tab w:val="left" w:pos="142"/>
          <w:tab w:val="left" w:pos="321"/>
        </w:tabs>
        <w:suppressAutoHyphens w:val="0"/>
        <w:ind w:left="0" w:firstLine="238"/>
        <w:jc w:val="both"/>
        <w:rPr>
          <w:i/>
        </w:rPr>
      </w:pPr>
      <w:r w:rsidRPr="00A168B6">
        <w:rPr>
          <w:i/>
        </w:rPr>
        <w:t>использовать зрительные опоры при восприятии на слух текстов, содержащих незнакомые слова.</w:t>
      </w:r>
    </w:p>
    <w:p w:rsidR="005D5FF5" w:rsidRPr="002D52DD" w:rsidRDefault="005D5FF5" w:rsidP="005D5FF5">
      <w:pPr>
        <w:tabs>
          <w:tab w:val="left" w:pos="142"/>
          <w:tab w:val="left" w:pos="321"/>
        </w:tabs>
        <w:ind w:firstLine="23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2DD">
        <w:rPr>
          <w:rFonts w:ascii="Times New Roman" w:hAnsi="Times New Roman" w:cs="Times New Roman"/>
          <w:b/>
          <w:i/>
          <w:sz w:val="24"/>
          <w:szCs w:val="24"/>
        </w:rPr>
        <w:t>Чтение</w:t>
      </w:r>
    </w:p>
    <w:p w:rsidR="005D5FF5" w:rsidRPr="002D52DD" w:rsidRDefault="005D5FF5" w:rsidP="005D5FF5">
      <w:pPr>
        <w:tabs>
          <w:tab w:val="left" w:pos="142"/>
          <w:tab w:val="left" w:pos="321"/>
        </w:tabs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5D5FF5" w:rsidRPr="002D52DD" w:rsidRDefault="005D5FF5" w:rsidP="005D5FF5">
      <w:pPr>
        <w:pStyle w:val="a4"/>
        <w:numPr>
          <w:ilvl w:val="0"/>
          <w:numId w:val="6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соотносить графический образ английского слова с его звуковым образом;</w:t>
      </w:r>
    </w:p>
    <w:p w:rsidR="005D5FF5" w:rsidRDefault="005D5FF5" w:rsidP="005D5FF5">
      <w:pPr>
        <w:pStyle w:val="a4"/>
        <w:numPr>
          <w:ilvl w:val="0"/>
          <w:numId w:val="6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A168B6" w:rsidRDefault="00A168B6" w:rsidP="00A168B6">
      <w:pPr>
        <w:tabs>
          <w:tab w:val="left" w:pos="321"/>
        </w:tabs>
        <w:jc w:val="both"/>
        <w:rPr>
          <w:rFonts w:ascii="Times New Roman" w:hAnsi="Times New Roman" w:cs="Times New Roman"/>
          <w:sz w:val="24"/>
        </w:rPr>
      </w:pPr>
    </w:p>
    <w:p w:rsidR="00A168B6" w:rsidRPr="00A168B6" w:rsidRDefault="00A168B6" w:rsidP="00A168B6">
      <w:pPr>
        <w:tabs>
          <w:tab w:val="left" w:pos="321"/>
        </w:tabs>
        <w:jc w:val="both"/>
        <w:rPr>
          <w:rFonts w:ascii="Times New Roman" w:hAnsi="Times New Roman" w:cs="Times New Roman"/>
          <w:sz w:val="24"/>
        </w:rPr>
      </w:pPr>
      <w:r w:rsidRPr="00A168B6">
        <w:rPr>
          <w:rFonts w:ascii="Times New Roman" w:hAnsi="Times New Roman" w:cs="Times New Roman"/>
          <w:sz w:val="24"/>
        </w:rPr>
        <w:t>Выпускник получит возможность научиться:</w:t>
      </w:r>
    </w:p>
    <w:p w:rsidR="005D5FF5" w:rsidRPr="00A168B6" w:rsidRDefault="005D5FF5" w:rsidP="005D5FF5">
      <w:pPr>
        <w:pStyle w:val="a4"/>
        <w:numPr>
          <w:ilvl w:val="0"/>
          <w:numId w:val="6"/>
        </w:numPr>
        <w:tabs>
          <w:tab w:val="left" w:pos="284"/>
          <w:tab w:val="left" w:pos="321"/>
        </w:tabs>
        <w:suppressAutoHyphens w:val="0"/>
        <w:ind w:left="0" w:firstLine="238"/>
        <w:jc w:val="both"/>
        <w:rPr>
          <w:i/>
        </w:rPr>
      </w:pPr>
      <w:r w:rsidRPr="00A168B6">
        <w:rPr>
          <w:i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5D5FF5" w:rsidRPr="00A168B6" w:rsidRDefault="005D5FF5" w:rsidP="005D5FF5">
      <w:pPr>
        <w:pStyle w:val="a4"/>
        <w:numPr>
          <w:ilvl w:val="0"/>
          <w:numId w:val="6"/>
        </w:numPr>
        <w:tabs>
          <w:tab w:val="left" w:pos="284"/>
          <w:tab w:val="left" w:pos="321"/>
        </w:tabs>
        <w:suppressAutoHyphens w:val="0"/>
        <w:ind w:left="0" w:firstLine="238"/>
        <w:jc w:val="both"/>
        <w:rPr>
          <w:b/>
          <w:i/>
        </w:rPr>
      </w:pPr>
      <w:r w:rsidRPr="00A168B6">
        <w:rPr>
          <w:i/>
        </w:rPr>
        <w:t>находить в тексте необходимую информацию в процессе чтения.</w:t>
      </w:r>
    </w:p>
    <w:p w:rsidR="005D5FF5" w:rsidRPr="002D52DD" w:rsidRDefault="005D5FF5" w:rsidP="005D5FF5">
      <w:pPr>
        <w:tabs>
          <w:tab w:val="left" w:pos="142"/>
          <w:tab w:val="left" w:pos="321"/>
        </w:tabs>
        <w:ind w:firstLine="23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2DD">
        <w:rPr>
          <w:rFonts w:ascii="Times New Roman" w:hAnsi="Times New Roman" w:cs="Times New Roman"/>
          <w:b/>
          <w:i/>
          <w:sz w:val="24"/>
          <w:szCs w:val="24"/>
        </w:rPr>
        <w:t>Письмо и письменная речь</w:t>
      </w:r>
    </w:p>
    <w:p w:rsidR="005D5FF5" w:rsidRPr="002D52DD" w:rsidRDefault="005D5FF5" w:rsidP="00A168B6">
      <w:pPr>
        <w:tabs>
          <w:tab w:val="left" w:pos="142"/>
          <w:tab w:val="left" w:pos="3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5D5FF5" w:rsidRPr="002D52DD" w:rsidRDefault="005D5FF5" w:rsidP="005D5FF5">
      <w:pPr>
        <w:pStyle w:val="a4"/>
        <w:numPr>
          <w:ilvl w:val="0"/>
          <w:numId w:val="7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выписывать из теста слова, словосочетания и предложения;</w:t>
      </w:r>
    </w:p>
    <w:p w:rsidR="005D5FF5" w:rsidRDefault="005D5FF5" w:rsidP="005D5FF5">
      <w:pPr>
        <w:pStyle w:val="a4"/>
        <w:numPr>
          <w:ilvl w:val="0"/>
          <w:numId w:val="7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в письменной форме кратко отвечать на вопросы к тексту;</w:t>
      </w:r>
    </w:p>
    <w:p w:rsidR="00A168B6" w:rsidRDefault="00A168B6" w:rsidP="00A168B6">
      <w:pPr>
        <w:pStyle w:val="a4"/>
        <w:tabs>
          <w:tab w:val="left" w:pos="284"/>
          <w:tab w:val="left" w:pos="321"/>
        </w:tabs>
        <w:suppressAutoHyphens w:val="0"/>
        <w:ind w:left="238"/>
        <w:jc w:val="both"/>
      </w:pPr>
    </w:p>
    <w:p w:rsidR="00A168B6" w:rsidRPr="00A168B6" w:rsidRDefault="00A168B6" w:rsidP="00A168B6">
      <w:pPr>
        <w:tabs>
          <w:tab w:val="left" w:pos="321"/>
        </w:tabs>
        <w:jc w:val="both"/>
        <w:rPr>
          <w:rFonts w:ascii="Times New Roman" w:hAnsi="Times New Roman" w:cs="Times New Roman"/>
          <w:sz w:val="24"/>
        </w:rPr>
      </w:pPr>
      <w:r w:rsidRPr="00A168B6">
        <w:rPr>
          <w:rFonts w:ascii="Times New Roman" w:hAnsi="Times New Roman" w:cs="Times New Roman"/>
          <w:sz w:val="24"/>
        </w:rPr>
        <w:t>Выпускник получит возможность научиться</w:t>
      </w:r>
      <w:r>
        <w:rPr>
          <w:rFonts w:ascii="Times New Roman" w:hAnsi="Times New Roman" w:cs="Times New Roman"/>
          <w:sz w:val="24"/>
        </w:rPr>
        <w:t>:</w:t>
      </w:r>
    </w:p>
    <w:p w:rsidR="005D5FF5" w:rsidRPr="00A168B6" w:rsidRDefault="005D5FF5" w:rsidP="005D5FF5">
      <w:pPr>
        <w:pStyle w:val="a4"/>
        <w:numPr>
          <w:ilvl w:val="0"/>
          <w:numId w:val="7"/>
        </w:numPr>
        <w:tabs>
          <w:tab w:val="left" w:pos="284"/>
          <w:tab w:val="left" w:pos="321"/>
        </w:tabs>
        <w:suppressAutoHyphens w:val="0"/>
        <w:ind w:left="0" w:firstLine="238"/>
        <w:jc w:val="both"/>
        <w:rPr>
          <w:i/>
        </w:rPr>
      </w:pPr>
      <w:r w:rsidRPr="00A168B6">
        <w:rPr>
          <w:i/>
        </w:rPr>
        <w:t>писать поздравительную открытку (с опорой на образец);</w:t>
      </w:r>
    </w:p>
    <w:p w:rsidR="005D5FF5" w:rsidRPr="00A168B6" w:rsidRDefault="005D5FF5" w:rsidP="005D5FF5">
      <w:pPr>
        <w:pStyle w:val="a4"/>
        <w:numPr>
          <w:ilvl w:val="0"/>
          <w:numId w:val="7"/>
        </w:numPr>
        <w:tabs>
          <w:tab w:val="left" w:pos="284"/>
          <w:tab w:val="left" w:pos="321"/>
        </w:tabs>
        <w:suppressAutoHyphens w:val="0"/>
        <w:ind w:left="0" w:firstLine="238"/>
        <w:jc w:val="both"/>
        <w:rPr>
          <w:i/>
        </w:rPr>
      </w:pPr>
      <w:r w:rsidRPr="00A168B6">
        <w:rPr>
          <w:i/>
        </w:rPr>
        <w:t>писать по образцу краткое письмо зарубежному другу  (с опорой на образец).</w:t>
      </w:r>
    </w:p>
    <w:p w:rsidR="005D5FF5" w:rsidRPr="002D52DD" w:rsidRDefault="005D5FF5" w:rsidP="005D5FF5">
      <w:pPr>
        <w:shd w:val="clear" w:color="auto" w:fill="FFFFFF"/>
        <w:tabs>
          <w:tab w:val="left" w:pos="321"/>
        </w:tabs>
        <w:autoSpaceDE w:val="0"/>
        <w:autoSpaceDN w:val="0"/>
        <w:adjustRightInd w:val="0"/>
        <w:ind w:firstLine="23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2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2. </w:t>
      </w:r>
      <w:proofErr w:type="spellStart"/>
      <w:r w:rsidRPr="002D52DD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Социокультурная</w:t>
      </w:r>
      <w:proofErr w:type="spellEnd"/>
      <w:r w:rsidRPr="002D52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компетенция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 xml:space="preserve">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</w:t>
      </w:r>
      <w:r w:rsidRPr="002D52DD">
        <w:rPr>
          <w:rFonts w:ascii="Times New Roman" w:hAnsi="Times New Roman" w:cs="Times New Roman"/>
          <w:sz w:val="24"/>
          <w:szCs w:val="24"/>
        </w:rPr>
        <w:lastRenderedPageBreak/>
        <w:t>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</w:p>
    <w:p w:rsidR="005D5FF5" w:rsidRPr="002D52DD" w:rsidRDefault="005D5FF5" w:rsidP="005D5FF5">
      <w:pPr>
        <w:shd w:val="clear" w:color="auto" w:fill="FFFFFF"/>
        <w:tabs>
          <w:tab w:val="left" w:pos="321"/>
        </w:tabs>
        <w:autoSpaceDE w:val="0"/>
        <w:autoSpaceDN w:val="0"/>
        <w:adjustRightInd w:val="0"/>
        <w:ind w:firstLine="23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2DD">
        <w:rPr>
          <w:rFonts w:ascii="Times New Roman" w:hAnsi="Times New Roman" w:cs="Times New Roman"/>
          <w:b/>
          <w:i/>
          <w:color w:val="000000"/>
          <w:sz w:val="24"/>
          <w:szCs w:val="24"/>
        </w:rPr>
        <w:t>3. Учебно-познавательная компетенция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</w:p>
    <w:p w:rsidR="005D5FF5" w:rsidRPr="002D52DD" w:rsidRDefault="005D5FF5" w:rsidP="005D5FF5">
      <w:pPr>
        <w:pStyle w:val="a4"/>
        <w:numPr>
          <w:ilvl w:val="0"/>
          <w:numId w:val="8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пользоваться двуязычным словарем учебника (в том числе транскрипцией);</w:t>
      </w:r>
    </w:p>
    <w:p w:rsidR="005D5FF5" w:rsidRPr="002D52DD" w:rsidRDefault="005D5FF5" w:rsidP="005D5FF5">
      <w:pPr>
        <w:pStyle w:val="a4"/>
        <w:numPr>
          <w:ilvl w:val="0"/>
          <w:numId w:val="8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пользоваться справочными материалами, представленными в виде таблиц, схем и правил;</w:t>
      </w:r>
    </w:p>
    <w:p w:rsidR="005D5FF5" w:rsidRPr="002D52DD" w:rsidRDefault="005D5FF5" w:rsidP="005D5FF5">
      <w:pPr>
        <w:pStyle w:val="a4"/>
        <w:numPr>
          <w:ilvl w:val="0"/>
          <w:numId w:val="8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вести словарь для записи новых слов;</w:t>
      </w:r>
    </w:p>
    <w:p w:rsidR="005D5FF5" w:rsidRPr="002D52DD" w:rsidRDefault="005D5FF5" w:rsidP="005D5FF5">
      <w:pPr>
        <w:pStyle w:val="a4"/>
        <w:numPr>
          <w:ilvl w:val="0"/>
          <w:numId w:val="9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систематизировать слова по тематическому принципу;</w:t>
      </w:r>
    </w:p>
    <w:p w:rsidR="005D5FF5" w:rsidRPr="002D52DD" w:rsidRDefault="005D5FF5" w:rsidP="005D5FF5">
      <w:pPr>
        <w:pStyle w:val="a4"/>
        <w:numPr>
          <w:ilvl w:val="0"/>
          <w:numId w:val="9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5D5FF5" w:rsidRPr="002D52DD" w:rsidRDefault="005D5FF5" w:rsidP="005D5FF5">
      <w:pPr>
        <w:pStyle w:val="a4"/>
        <w:numPr>
          <w:ilvl w:val="0"/>
          <w:numId w:val="8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извлекать нужную информацию из текста на основе имеющейся коммуникативной задачи.</w:t>
      </w:r>
    </w:p>
    <w:p w:rsidR="005D5FF5" w:rsidRPr="002D52DD" w:rsidRDefault="005D5FF5" w:rsidP="005D5FF5">
      <w:pPr>
        <w:pStyle w:val="a4"/>
        <w:shd w:val="clear" w:color="auto" w:fill="FFFFFF"/>
        <w:tabs>
          <w:tab w:val="left" w:pos="321"/>
        </w:tabs>
        <w:autoSpaceDE w:val="0"/>
        <w:autoSpaceDN w:val="0"/>
        <w:adjustRightInd w:val="0"/>
        <w:ind w:left="0" w:firstLine="238"/>
        <w:jc w:val="both"/>
        <w:rPr>
          <w:i/>
        </w:rPr>
      </w:pPr>
      <w:r w:rsidRPr="002D52DD">
        <w:rPr>
          <w:b/>
          <w:bCs/>
          <w:i/>
          <w:color w:val="000000"/>
        </w:rPr>
        <w:t>4. Языковая компетенция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2DD">
        <w:rPr>
          <w:rFonts w:ascii="Times New Roman" w:hAnsi="Times New Roman" w:cs="Times New Roman"/>
          <w:b/>
          <w:sz w:val="24"/>
          <w:szCs w:val="24"/>
        </w:rPr>
        <w:t>Графика, каллиграфия, орфография</w:t>
      </w:r>
    </w:p>
    <w:p w:rsidR="005D5FF5" w:rsidRPr="002D52DD" w:rsidRDefault="005D5FF5" w:rsidP="005D5FF5">
      <w:pPr>
        <w:tabs>
          <w:tab w:val="left" w:pos="284"/>
          <w:tab w:val="left" w:pos="321"/>
        </w:tabs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Выпускник начальной школы научится:</w:t>
      </w:r>
    </w:p>
    <w:p w:rsidR="005D5FF5" w:rsidRPr="002D52DD" w:rsidRDefault="005D5FF5" w:rsidP="005D5FF5">
      <w:pPr>
        <w:pStyle w:val="a4"/>
        <w:numPr>
          <w:ilvl w:val="0"/>
          <w:numId w:val="10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воспроизводить графически и каллиграфически корректно все буквы английского алфавита (</w:t>
      </w:r>
      <w:proofErr w:type="spellStart"/>
      <w:r w:rsidRPr="002D52DD">
        <w:t>полупечатное</w:t>
      </w:r>
      <w:proofErr w:type="spellEnd"/>
      <w:r w:rsidRPr="002D52DD">
        <w:t xml:space="preserve"> написание букв, буквосочетаний, слов); устанавливать </w:t>
      </w:r>
      <w:proofErr w:type="spellStart"/>
      <w:proofErr w:type="gramStart"/>
      <w:r w:rsidRPr="002D52DD">
        <w:t>звуко-буквенные</w:t>
      </w:r>
      <w:proofErr w:type="spellEnd"/>
      <w:proofErr w:type="gramEnd"/>
      <w:r w:rsidRPr="002D52DD">
        <w:t xml:space="preserve"> соответствия;</w:t>
      </w:r>
    </w:p>
    <w:p w:rsidR="005D5FF5" w:rsidRPr="002D52DD" w:rsidRDefault="005D5FF5" w:rsidP="005D5FF5">
      <w:pPr>
        <w:pStyle w:val="a4"/>
        <w:numPr>
          <w:ilvl w:val="0"/>
          <w:numId w:val="10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пользоваться английским алфавитом, знать последовательность букв в нем;</w:t>
      </w:r>
    </w:p>
    <w:p w:rsidR="005D5FF5" w:rsidRPr="002D52DD" w:rsidRDefault="005D5FF5" w:rsidP="005D5FF5">
      <w:pPr>
        <w:pStyle w:val="a4"/>
        <w:numPr>
          <w:ilvl w:val="0"/>
          <w:numId w:val="10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списывать текст;</w:t>
      </w:r>
    </w:p>
    <w:p w:rsidR="005D5FF5" w:rsidRPr="002D52DD" w:rsidRDefault="005D5FF5" w:rsidP="005D5FF5">
      <w:pPr>
        <w:pStyle w:val="a4"/>
        <w:numPr>
          <w:ilvl w:val="0"/>
          <w:numId w:val="10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отличать буквы от знаков транскрипции; вычленять значок апострофа;</w:t>
      </w:r>
    </w:p>
    <w:p w:rsidR="005D5FF5" w:rsidRPr="002D52DD" w:rsidRDefault="005D5FF5" w:rsidP="005D5FF5">
      <w:pPr>
        <w:pStyle w:val="a4"/>
        <w:numPr>
          <w:ilvl w:val="0"/>
          <w:numId w:val="10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сравнивать и анализировать буквосочетания английского языка;</w:t>
      </w:r>
    </w:p>
    <w:p w:rsidR="005D5FF5" w:rsidRPr="002D52DD" w:rsidRDefault="005D5FF5" w:rsidP="005D5FF5">
      <w:pPr>
        <w:pStyle w:val="a4"/>
        <w:numPr>
          <w:ilvl w:val="0"/>
          <w:numId w:val="10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группировать слова в соответствии с изученными правилами чтения;</w:t>
      </w:r>
    </w:p>
    <w:p w:rsidR="005D5FF5" w:rsidRPr="002D52DD" w:rsidRDefault="005D5FF5" w:rsidP="005D5FF5">
      <w:pPr>
        <w:pStyle w:val="a4"/>
        <w:numPr>
          <w:ilvl w:val="0"/>
          <w:numId w:val="10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 xml:space="preserve">оформлять </w:t>
      </w:r>
      <w:proofErr w:type="spellStart"/>
      <w:r w:rsidRPr="002D52DD">
        <w:t>орфографически</w:t>
      </w:r>
      <w:proofErr w:type="spellEnd"/>
      <w:r w:rsidRPr="002D52DD">
        <w:t xml:space="preserve"> наиболее употребительные слова (активный словарь).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2DD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5D5FF5" w:rsidRPr="002D52DD" w:rsidRDefault="005D5FF5" w:rsidP="005D5FF5">
      <w:pPr>
        <w:pStyle w:val="a4"/>
        <w:numPr>
          <w:ilvl w:val="0"/>
          <w:numId w:val="11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5D5FF5" w:rsidRPr="002D52DD" w:rsidRDefault="005D5FF5" w:rsidP="005D5FF5">
      <w:pPr>
        <w:pStyle w:val="a4"/>
        <w:numPr>
          <w:ilvl w:val="0"/>
          <w:numId w:val="11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находить в тексте слова с заданным звуком;</w:t>
      </w:r>
    </w:p>
    <w:p w:rsidR="005D5FF5" w:rsidRPr="002D52DD" w:rsidRDefault="005D5FF5" w:rsidP="005D5FF5">
      <w:pPr>
        <w:pStyle w:val="a4"/>
        <w:numPr>
          <w:ilvl w:val="0"/>
          <w:numId w:val="11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вычленять дифтонги;</w:t>
      </w:r>
    </w:p>
    <w:p w:rsidR="005D5FF5" w:rsidRPr="002D52DD" w:rsidRDefault="005D5FF5" w:rsidP="005D5FF5">
      <w:pPr>
        <w:pStyle w:val="a4"/>
        <w:numPr>
          <w:ilvl w:val="0"/>
          <w:numId w:val="11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5D5FF5" w:rsidRPr="002D52DD" w:rsidRDefault="005D5FF5" w:rsidP="005D5FF5">
      <w:pPr>
        <w:pStyle w:val="a4"/>
        <w:numPr>
          <w:ilvl w:val="0"/>
          <w:numId w:val="11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соблюдать основные ритмико-интонационные особенности предложений (</w:t>
      </w:r>
      <w:proofErr w:type="gramStart"/>
      <w:r w:rsidRPr="002D52DD">
        <w:t>повествовательное</w:t>
      </w:r>
      <w:proofErr w:type="gramEnd"/>
      <w:r w:rsidRPr="002D52DD">
        <w:t>, побудительное, общий и специальные вопросы);</w:t>
      </w:r>
    </w:p>
    <w:p w:rsidR="005D5FF5" w:rsidRPr="002D52DD" w:rsidRDefault="005D5FF5" w:rsidP="005D5FF5">
      <w:pPr>
        <w:pStyle w:val="a4"/>
        <w:numPr>
          <w:ilvl w:val="0"/>
          <w:numId w:val="11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членить предложения на смысловые группы и интонационно оформлять их;</w:t>
      </w:r>
    </w:p>
    <w:p w:rsidR="005D5FF5" w:rsidRPr="002D52DD" w:rsidRDefault="005D5FF5" w:rsidP="005D5FF5">
      <w:pPr>
        <w:pStyle w:val="a4"/>
        <w:numPr>
          <w:ilvl w:val="0"/>
          <w:numId w:val="11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различать коммуникативные типы предложений по интонации;</w:t>
      </w:r>
    </w:p>
    <w:p w:rsidR="005D5FF5" w:rsidRPr="002D52DD" w:rsidRDefault="005D5FF5" w:rsidP="005D5FF5">
      <w:pPr>
        <w:pStyle w:val="a4"/>
        <w:numPr>
          <w:ilvl w:val="0"/>
          <w:numId w:val="11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соотносить изучаемые слова с их транскрипционным изображением.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2DD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lastRenderedPageBreak/>
        <w:t>Выпускник научится:</w:t>
      </w:r>
    </w:p>
    <w:p w:rsidR="005D5FF5" w:rsidRPr="002D52DD" w:rsidRDefault="005D5FF5" w:rsidP="005D5FF5">
      <w:pPr>
        <w:pStyle w:val="a4"/>
        <w:numPr>
          <w:ilvl w:val="0"/>
          <w:numId w:val="12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</w:p>
    <w:p w:rsidR="005D5FF5" w:rsidRPr="002D52DD" w:rsidRDefault="005D5FF5" w:rsidP="005D5FF5">
      <w:pPr>
        <w:pStyle w:val="a4"/>
        <w:numPr>
          <w:ilvl w:val="0"/>
          <w:numId w:val="12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5D5FF5" w:rsidRPr="002D52DD" w:rsidRDefault="005D5FF5" w:rsidP="005D5FF5">
      <w:pPr>
        <w:pStyle w:val="a4"/>
        <w:numPr>
          <w:ilvl w:val="0"/>
          <w:numId w:val="12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использовать в речи элементы речевого этикета, отражающие культуру страны изучаемого языка;</w:t>
      </w:r>
    </w:p>
    <w:p w:rsidR="005D5FF5" w:rsidRPr="002D52DD" w:rsidRDefault="005D5FF5" w:rsidP="005D5FF5">
      <w:pPr>
        <w:pStyle w:val="a4"/>
        <w:numPr>
          <w:ilvl w:val="0"/>
          <w:numId w:val="12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 xml:space="preserve">узнавать простые словообразовательные деривационные элементы (суффиксы: </w:t>
      </w:r>
      <w:r w:rsidRPr="002D52DD">
        <w:rPr>
          <w:i/>
        </w:rPr>
        <w:t>-</w:t>
      </w:r>
      <w:proofErr w:type="spellStart"/>
      <w:r w:rsidRPr="002D52DD">
        <w:rPr>
          <w:i/>
        </w:rPr>
        <w:t>er</w:t>
      </w:r>
      <w:proofErr w:type="spellEnd"/>
      <w:r w:rsidRPr="002D52DD">
        <w:rPr>
          <w:i/>
        </w:rPr>
        <w:t>, -</w:t>
      </w:r>
      <w:proofErr w:type="spellStart"/>
      <w:r w:rsidRPr="002D52DD">
        <w:rPr>
          <w:i/>
        </w:rPr>
        <w:t>teen</w:t>
      </w:r>
      <w:proofErr w:type="spellEnd"/>
      <w:r w:rsidRPr="002D52DD">
        <w:rPr>
          <w:i/>
        </w:rPr>
        <w:t>, -</w:t>
      </w:r>
      <w:proofErr w:type="spellStart"/>
      <w:r w:rsidRPr="002D52DD">
        <w:rPr>
          <w:i/>
        </w:rPr>
        <w:t>y</w:t>
      </w:r>
      <w:proofErr w:type="spellEnd"/>
      <w:r w:rsidRPr="002D52DD">
        <w:rPr>
          <w:i/>
        </w:rPr>
        <w:t>, -</w:t>
      </w:r>
      <w:proofErr w:type="spellStart"/>
      <w:r w:rsidRPr="002D52DD">
        <w:rPr>
          <w:i/>
        </w:rPr>
        <w:t>ty</w:t>
      </w:r>
      <w:proofErr w:type="spellEnd"/>
      <w:r w:rsidRPr="002D52DD">
        <w:rPr>
          <w:i/>
        </w:rPr>
        <w:t>, -</w:t>
      </w:r>
      <w:proofErr w:type="spellStart"/>
      <w:r w:rsidRPr="002D52DD">
        <w:rPr>
          <w:i/>
        </w:rPr>
        <w:t>th</w:t>
      </w:r>
      <w:proofErr w:type="spellEnd"/>
      <w:r w:rsidRPr="002D52DD">
        <w:rPr>
          <w:i/>
        </w:rPr>
        <w:t>, -</w:t>
      </w:r>
      <w:proofErr w:type="spellStart"/>
      <w:r w:rsidRPr="002D52DD">
        <w:rPr>
          <w:i/>
        </w:rPr>
        <w:t>ful</w:t>
      </w:r>
      <w:proofErr w:type="spellEnd"/>
      <w:r w:rsidRPr="002D52DD">
        <w:rPr>
          <w:i/>
        </w:rPr>
        <w:t>,</w:t>
      </w:r>
      <w:r w:rsidRPr="002D52DD">
        <w:t xml:space="preserve"> префиксы </w:t>
      </w:r>
      <w:r w:rsidRPr="002D52DD">
        <w:rPr>
          <w:i/>
        </w:rPr>
        <w:t>–</w:t>
      </w:r>
      <w:proofErr w:type="spellStart"/>
      <w:r w:rsidRPr="002D52DD">
        <w:rPr>
          <w:i/>
        </w:rPr>
        <w:t>un</w:t>
      </w:r>
      <w:proofErr w:type="spellEnd"/>
      <w:r w:rsidRPr="002D52DD">
        <w:t>);</w:t>
      </w:r>
    </w:p>
    <w:p w:rsidR="005D5FF5" w:rsidRPr="002D52DD" w:rsidRDefault="005D5FF5" w:rsidP="005D5FF5">
      <w:pPr>
        <w:pStyle w:val="a4"/>
        <w:numPr>
          <w:ilvl w:val="0"/>
          <w:numId w:val="12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узнавать сложные слова, определять значение незнакомых сложных слов по значению составляющих их основ (</w:t>
      </w:r>
      <w:proofErr w:type="spellStart"/>
      <w:r w:rsidRPr="002D52DD">
        <w:rPr>
          <w:i/>
        </w:rPr>
        <w:t>bedroom</w:t>
      </w:r>
      <w:proofErr w:type="spellEnd"/>
      <w:r w:rsidRPr="002D52DD">
        <w:rPr>
          <w:i/>
        </w:rPr>
        <w:t xml:space="preserve">, </w:t>
      </w:r>
      <w:proofErr w:type="spellStart"/>
      <w:r w:rsidRPr="002D52DD">
        <w:rPr>
          <w:i/>
        </w:rPr>
        <w:t>apple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tree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etc</w:t>
      </w:r>
      <w:proofErr w:type="spellEnd"/>
      <w:r w:rsidRPr="002D52DD">
        <w:t>);</w:t>
      </w:r>
    </w:p>
    <w:p w:rsidR="005D5FF5" w:rsidRPr="002D52DD" w:rsidRDefault="005D5FF5" w:rsidP="005D5FF5">
      <w:pPr>
        <w:pStyle w:val="a4"/>
        <w:numPr>
          <w:ilvl w:val="0"/>
          <w:numId w:val="12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 xml:space="preserve">узнавать </w:t>
      </w:r>
      <w:proofErr w:type="spellStart"/>
      <w:r w:rsidRPr="002D52DD">
        <w:t>конверсивы</w:t>
      </w:r>
      <w:proofErr w:type="spellEnd"/>
      <w:r w:rsidRPr="002D52DD">
        <w:t>, выводить их значение (</w:t>
      </w:r>
      <w:proofErr w:type="spellStart"/>
      <w:r w:rsidRPr="002D52DD">
        <w:rPr>
          <w:i/>
        </w:rPr>
        <w:t>chocolate</w:t>
      </w:r>
      <w:proofErr w:type="spellEnd"/>
      <w:r w:rsidRPr="002D52DD">
        <w:rPr>
          <w:i/>
        </w:rPr>
        <w:t xml:space="preserve"> — </w:t>
      </w:r>
      <w:r w:rsidRPr="002D52DD">
        <w:rPr>
          <w:i/>
          <w:lang w:val="en-US"/>
        </w:rPr>
        <w:t>chocolate</w:t>
      </w:r>
      <w:r w:rsidRPr="002D52DD">
        <w:rPr>
          <w:i/>
        </w:rPr>
        <w:t xml:space="preserve"> </w:t>
      </w:r>
      <w:r w:rsidRPr="002D52DD">
        <w:rPr>
          <w:i/>
          <w:lang w:val="en-US"/>
        </w:rPr>
        <w:t>cake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water</w:t>
      </w:r>
      <w:r w:rsidRPr="002D52DD">
        <w:rPr>
          <w:i/>
        </w:rPr>
        <w:t xml:space="preserve"> — </w:t>
      </w:r>
      <w:r w:rsidRPr="002D52DD">
        <w:rPr>
          <w:i/>
          <w:lang w:val="en-US"/>
        </w:rPr>
        <w:t>to</w:t>
      </w:r>
      <w:r w:rsidRPr="002D52DD">
        <w:rPr>
          <w:i/>
        </w:rPr>
        <w:t xml:space="preserve"> </w:t>
      </w:r>
      <w:r w:rsidRPr="002D52DD">
        <w:rPr>
          <w:i/>
          <w:lang w:val="en-US"/>
        </w:rPr>
        <w:t>water</w:t>
      </w:r>
      <w:r w:rsidRPr="002D52DD">
        <w:t>);</w:t>
      </w:r>
    </w:p>
    <w:p w:rsidR="005D5FF5" w:rsidRPr="002D52DD" w:rsidRDefault="005D5FF5" w:rsidP="005D5FF5">
      <w:pPr>
        <w:pStyle w:val="a4"/>
        <w:numPr>
          <w:ilvl w:val="0"/>
          <w:numId w:val="12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 xml:space="preserve">опираться на языковую догадку в процессе чтения и </w:t>
      </w:r>
      <w:proofErr w:type="spellStart"/>
      <w:r w:rsidRPr="002D52DD">
        <w:t>аудирования</w:t>
      </w:r>
      <w:proofErr w:type="spellEnd"/>
      <w:r w:rsidRPr="002D52DD">
        <w:t>.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2DD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использовать в речи основные коммуникативные типы предложений (</w:t>
      </w:r>
      <w:proofErr w:type="gramStart"/>
      <w:r w:rsidRPr="002D52DD">
        <w:t>повествовательное</w:t>
      </w:r>
      <w:proofErr w:type="gramEnd"/>
      <w:r w:rsidRPr="002D52DD">
        <w:t>, побудительное, вопросительное), соблюдая правильный порядок слов;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оперировать вопросительными словами (</w:t>
      </w:r>
      <w:proofErr w:type="spellStart"/>
      <w:r w:rsidRPr="002D52DD">
        <w:rPr>
          <w:i/>
        </w:rPr>
        <w:t>who</w:t>
      </w:r>
      <w:proofErr w:type="spellEnd"/>
      <w:r w:rsidRPr="002D52DD">
        <w:rPr>
          <w:i/>
        </w:rPr>
        <w:t xml:space="preserve">, </w:t>
      </w:r>
      <w:proofErr w:type="spellStart"/>
      <w:r w:rsidRPr="002D52DD">
        <w:rPr>
          <w:i/>
        </w:rPr>
        <w:t>what</w:t>
      </w:r>
      <w:proofErr w:type="spellEnd"/>
      <w:r w:rsidRPr="002D52DD">
        <w:rPr>
          <w:i/>
        </w:rPr>
        <w:t xml:space="preserve">, </w:t>
      </w:r>
      <w:proofErr w:type="spellStart"/>
      <w:r w:rsidRPr="002D52DD">
        <w:rPr>
          <w:i/>
        </w:rPr>
        <w:t>when</w:t>
      </w:r>
      <w:proofErr w:type="spellEnd"/>
      <w:r w:rsidRPr="002D52DD">
        <w:rPr>
          <w:i/>
        </w:rPr>
        <w:t xml:space="preserve">, </w:t>
      </w:r>
      <w:proofErr w:type="spellStart"/>
      <w:r w:rsidRPr="002D52DD">
        <w:rPr>
          <w:i/>
        </w:rPr>
        <w:t>where</w:t>
      </w:r>
      <w:proofErr w:type="spellEnd"/>
      <w:r w:rsidRPr="002D52DD">
        <w:rPr>
          <w:i/>
        </w:rPr>
        <w:t xml:space="preserve">, </w:t>
      </w:r>
      <w:proofErr w:type="spellStart"/>
      <w:r w:rsidRPr="002D52DD">
        <w:rPr>
          <w:i/>
        </w:rPr>
        <w:t>why</w:t>
      </w:r>
      <w:proofErr w:type="spellEnd"/>
      <w:r w:rsidRPr="002D52DD">
        <w:rPr>
          <w:i/>
        </w:rPr>
        <w:t xml:space="preserve">, </w:t>
      </w:r>
      <w:proofErr w:type="spellStart"/>
      <w:r w:rsidRPr="002D52DD">
        <w:rPr>
          <w:i/>
        </w:rPr>
        <w:t>how</w:t>
      </w:r>
      <w:proofErr w:type="spellEnd"/>
      <w:r w:rsidRPr="002D52DD">
        <w:t>) в продуктивных видах речевой деятельности (говорении и письме);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оперировать в речи отрицательными предложениями;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  <w:rPr>
          <w:lang w:val="en-US"/>
        </w:rPr>
      </w:pPr>
      <w:r w:rsidRPr="002D52DD">
        <w:t>оперировать в речи сказуемыми разного типа — а) простым глагольным (</w:t>
      </w:r>
      <w:proofErr w:type="spellStart"/>
      <w:r w:rsidRPr="002D52DD">
        <w:rPr>
          <w:i/>
        </w:rPr>
        <w:t>He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reads</w:t>
      </w:r>
      <w:proofErr w:type="spellEnd"/>
      <w:r w:rsidRPr="002D52DD">
        <w:t>); б) составным именным (</w:t>
      </w:r>
      <w:proofErr w:type="spellStart"/>
      <w:r w:rsidRPr="002D52DD">
        <w:rPr>
          <w:i/>
        </w:rPr>
        <w:t>He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is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a</w:t>
      </w:r>
      <w:proofErr w:type="spellEnd"/>
      <w:r w:rsidRPr="002D52DD">
        <w:rPr>
          <w:i/>
        </w:rPr>
        <w:t xml:space="preserve"> </w:t>
      </w:r>
      <w:r w:rsidRPr="002D52DD">
        <w:rPr>
          <w:i/>
          <w:lang w:val="en-US"/>
        </w:rPr>
        <w:t>pupil</w:t>
      </w:r>
      <w:r w:rsidRPr="002D52DD">
        <w:rPr>
          <w:i/>
        </w:rPr>
        <w:t xml:space="preserve">. </w:t>
      </w:r>
      <w:r w:rsidRPr="002D52DD">
        <w:rPr>
          <w:i/>
          <w:lang w:val="en-US"/>
        </w:rPr>
        <w:t>He is ten</w:t>
      </w:r>
      <w:r w:rsidRPr="002D52DD">
        <w:rPr>
          <w:lang w:val="en-US"/>
        </w:rPr>
        <w:t xml:space="preserve">.); </w:t>
      </w:r>
      <w:r w:rsidRPr="002D52DD">
        <w:t>составным</w:t>
      </w:r>
      <w:r w:rsidRPr="002D52DD">
        <w:rPr>
          <w:lang w:val="en-US"/>
        </w:rPr>
        <w:t xml:space="preserve"> </w:t>
      </w:r>
      <w:r w:rsidRPr="002D52DD">
        <w:t>глагольным</w:t>
      </w:r>
      <w:r w:rsidRPr="002D52DD">
        <w:rPr>
          <w:lang w:val="en-US"/>
        </w:rPr>
        <w:t xml:space="preserve"> (</w:t>
      </w:r>
      <w:r w:rsidRPr="002D52DD">
        <w:rPr>
          <w:i/>
          <w:lang w:val="en-US"/>
        </w:rPr>
        <w:t>I can swim. I like to swim.</w:t>
      </w:r>
      <w:r w:rsidRPr="002D52DD">
        <w:rPr>
          <w:lang w:val="en-US"/>
        </w:rPr>
        <w:t>);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оперировать в речи безличными предложениями (</w:t>
      </w:r>
      <w:proofErr w:type="spellStart"/>
      <w:r w:rsidRPr="002D52DD">
        <w:rPr>
          <w:i/>
        </w:rPr>
        <w:t>It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is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spring</w:t>
      </w:r>
      <w:proofErr w:type="spellEnd"/>
      <w:r w:rsidRPr="002D52DD">
        <w:t>.);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  <w:rPr>
          <w:i/>
        </w:rPr>
      </w:pPr>
      <w:r w:rsidRPr="002D52DD">
        <w:t xml:space="preserve">образовывать формы единственного и множественного числа существительных, включая случаи </w:t>
      </w:r>
      <w:proofErr w:type="spellStart"/>
      <w:r w:rsidRPr="002D52DD">
        <w:rPr>
          <w:i/>
        </w:rPr>
        <w:t>man</w:t>
      </w:r>
      <w:proofErr w:type="spellEnd"/>
      <w:r w:rsidRPr="002D52DD">
        <w:rPr>
          <w:i/>
        </w:rPr>
        <w:t xml:space="preserve"> — </w:t>
      </w:r>
      <w:proofErr w:type="spellStart"/>
      <w:r w:rsidRPr="002D52DD">
        <w:rPr>
          <w:i/>
        </w:rPr>
        <w:t>men</w:t>
      </w:r>
      <w:proofErr w:type="spellEnd"/>
      <w:r w:rsidRPr="002D52DD">
        <w:rPr>
          <w:i/>
        </w:rPr>
        <w:t xml:space="preserve">, </w:t>
      </w:r>
      <w:proofErr w:type="spellStart"/>
      <w:r w:rsidRPr="002D52DD">
        <w:rPr>
          <w:i/>
        </w:rPr>
        <w:t>wo</w:t>
      </w:r>
      <w:proofErr w:type="spellEnd"/>
      <w:r w:rsidRPr="002D52DD">
        <w:rPr>
          <w:i/>
          <w:lang w:val="en-US"/>
        </w:rPr>
        <w:t>man</w:t>
      </w:r>
      <w:r w:rsidRPr="002D52DD">
        <w:rPr>
          <w:i/>
        </w:rPr>
        <w:t xml:space="preserve"> — </w:t>
      </w:r>
      <w:r w:rsidRPr="002D52DD">
        <w:rPr>
          <w:i/>
          <w:lang w:val="en-US"/>
        </w:rPr>
        <w:t>women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mouse</w:t>
      </w:r>
      <w:r w:rsidRPr="002D52DD">
        <w:rPr>
          <w:i/>
        </w:rPr>
        <w:t xml:space="preserve"> — </w:t>
      </w:r>
      <w:r w:rsidRPr="002D52DD">
        <w:rPr>
          <w:i/>
          <w:lang w:val="en-US"/>
        </w:rPr>
        <w:t>mice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fish</w:t>
      </w:r>
      <w:r w:rsidRPr="002D52DD">
        <w:rPr>
          <w:i/>
        </w:rPr>
        <w:t xml:space="preserve"> — </w:t>
      </w:r>
      <w:r w:rsidRPr="002D52DD">
        <w:rPr>
          <w:i/>
          <w:lang w:val="en-US"/>
        </w:rPr>
        <w:t>fish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deer</w:t>
      </w:r>
      <w:r w:rsidRPr="002D52DD">
        <w:rPr>
          <w:i/>
        </w:rPr>
        <w:t xml:space="preserve"> — </w:t>
      </w:r>
      <w:r w:rsidRPr="002D52DD">
        <w:rPr>
          <w:i/>
          <w:lang w:val="en-US"/>
        </w:rPr>
        <w:t>deer</w:t>
      </w:r>
      <w:r w:rsidRPr="002D52DD">
        <w:rPr>
          <w:i/>
        </w:rPr>
        <w:t xml:space="preserve">, </w:t>
      </w:r>
      <w:proofErr w:type="spellStart"/>
      <w:r w:rsidRPr="002D52DD">
        <w:rPr>
          <w:i/>
        </w:rPr>
        <w:t>sheep</w:t>
      </w:r>
      <w:proofErr w:type="spellEnd"/>
      <w:r w:rsidRPr="002D52DD">
        <w:rPr>
          <w:i/>
        </w:rPr>
        <w:t xml:space="preserve"> — </w:t>
      </w:r>
      <w:proofErr w:type="spellStart"/>
      <w:r w:rsidRPr="002D52DD">
        <w:rPr>
          <w:i/>
        </w:rPr>
        <w:t>sheep</w:t>
      </w:r>
      <w:proofErr w:type="spellEnd"/>
      <w:r w:rsidRPr="002D52DD">
        <w:rPr>
          <w:i/>
        </w:rPr>
        <w:t xml:space="preserve">, </w:t>
      </w:r>
      <w:proofErr w:type="spellStart"/>
      <w:r w:rsidRPr="002D52DD">
        <w:rPr>
          <w:i/>
        </w:rPr>
        <w:t>goose</w:t>
      </w:r>
      <w:proofErr w:type="spellEnd"/>
      <w:r w:rsidRPr="002D52DD">
        <w:rPr>
          <w:i/>
        </w:rPr>
        <w:t xml:space="preserve"> — </w:t>
      </w:r>
      <w:proofErr w:type="spellStart"/>
      <w:r w:rsidRPr="002D52DD">
        <w:rPr>
          <w:i/>
        </w:rPr>
        <w:t>geese</w:t>
      </w:r>
      <w:proofErr w:type="spellEnd"/>
      <w:r w:rsidRPr="002D52DD">
        <w:rPr>
          <w:i/>
        </w:rPr>
        <w:t>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использовать в речи притяжательный падеж имен существительных;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 xml:space="preserve">использовать прилагательные в положительной, сравнительной и превосходной </w:t>
      </w:r>
      <w:proofErr w:type="gramStart"/>
      <w:r w:rsidRPr="002D52DD">
        <w:t>степенях</w:t>
      </w:r>
      <w:proofErr w:type="gramEnd"/>
      <w:r w:rsidRPr="002D52DD">
        <w:t xml:space="preserve"> сравнения, включая и супплетивные формы (</w:t>
      </w:r>
      <w:r w:rsidRPr="002D52DD">
        <w:rPr>
          <w:i/>
          <w:lang w:val="en-US"/>
        </w:rPr>
        <w:t>good</w:t>
      </w:r>
      <w:r w:rsidRPr="002D52DD">
        <w:rPr>
          <w:i/>
        </w:rPr>
        <w:t xml:space="preserve"> — </w:t>
      </w:r>
      <w:r w:rsidRPr="002D52DD">
        <w:rPr>
          <w:i/>
          <w:lang w:val="en-US"/>
        </w:rPr>
        <w:t>better</w:t>
      </w:r>
      <w:r w:rsidRPr="002D52DD">
        <w:rPr>
          <w:i/>
        </w:rPr>
        <w:t xml:space="preserve"> — </w:t>
      </w:r>
      <w:r w:rsidRPr="002D52DD">
        <w:rPr>
          <w:i/>
          <w:lang w:val="en-US"/>
        </w:rPr>
        <w:t>best</w:t>
      </w:r>
      <w:r w:rsidRPr="002D52DD">
        <w:rPr>
          <w:i/>
        </w:rPr>
        <w:t xml:space="preserve">; </w:t>
      </w:r>
      <w:r w:rsidRPr="002D52DD">
        <w:rPr>
          <w:i/>
          <w:lang w:val="en-US"/>
        </w:rPr>
        <w:t>bad</w:t>
      </w:r>
      <w:r w:rsidRPr="002D52DD">
        <w:rPr>
          <w:i/>
        </w:rPr>
        <w:t xml:space="preserve"> — </w:t>
      </w:r>
      <w:r w:rsidRPr="002D52DD">
        <w:rPr>
          <w:i/>
          <w:lang w:val="en-US"/>
        </w:rPr>
        <w:t>worse</w:t>
      </w:r>
      <w:r w:rsidRPr="002D52DD">
        <w:rPr>
          <w:i/>
        </w:rPr>
        <w:t xml:space="preserve"> — </w:t>
      </w:r>
      <w:r w:rsidRPr="002D52DD">
        <w:rPr>
          <w:i/>
          <w:lang w:val="en-US"/>
        </w:rPr>
        <w:t>worst</w:t>
      </w:r>
      <w:r w:rsidRPr="002D52DD">
        <w:t>);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 xml:space="preserve">выражать коммуникативные намерения с использованием грамматических форм </w:t>
      </w:r>
      <w:r w:rsidRPr="002D52DD">
        <w:rPr>
          <w:lang w:val="en-US"/>
        </w:rPr>
        <w:t>present</w:t>
      </w:r>
      <w:r w:rsidRPr="002D52DD">
        <w:t xml:space="preserve"> </w:t>
      </w:r>
      <w:r w:rsidRPr="002D52DD">
        <w:rPr>
          <w:lang w:val="en-US"/>
        </w:rPr>
        <w:t>simple</w:t>
      </w:r>
      <w:r w:rsidRPr="002D52DD">
        <w:t xml:space="preserve">, </w:t>
      </w:r>
      <w:r w:rsidRPr="002D52DD">
        <w:rPr>
          <w:lang w:val="en-US"/>
        </w:rPr>
        <w:t>future</w:t>
      </w:r>
      <w:r w:rsidRPr="002D52DD">
        <w:t xml:space="preserve"> </w:t>
      </w:r>
      <w:r w:rsidRPr="002D52DD">
        <w:rPr>
          <w:lang w:val="en-US"/>
        </w:rPr>
        <w:t>simple</w:t>
      </w:r>
      <w:r w:rsidRPr="002D52DD">
        <w:t xml:space="preserve">, </w:t>
      </w:r>
      <w:r w:rsidRPr="002D52DD">
        <w:rPr>
          <w:lang w:val="en-US"/>
        </w:rPr>
        <w:t>past</w:t>
      </w:r>
      <w:r w:rsidRPr="002D52DD">
        <w:t xml:space="preserve"> </w:t>
      </w:r>
      <w:proofErr w:type="spellStart"/>
      <w:r w:rsidRPr="002D52DD">
        <w:t>simple</w:t>
      </w:r>
      <w:proofErr w:type="spellEnd"/>
      <w:r w:rsidRPr="002D52DD">
        <w:t xml:space="preserve"> (включая правильные и неправильные глаголы), оборота </w:t>
      </w:r>
      <w:r w:rsidRPr="002D52DD">
        <w:rPr>
          <w:i/>
          <w:lang w:val="en-US"/>
        </w:rPr>
        <w:t>to</w:t>
      </w:r>
      <w:r w:rsidRPr="002D52DD">
        <w:rPr>
          <w:i/>
        </w:rPr>
        <w:t xml:space="preserve"> </w:t>
      </w:r>
      <w:r w:rsidRPr="002D52DD">
        <w:rPr>
          <w:i/>
          <w:lang w:val="en-US"/>
        </w:rPr>
        <w:t>be</w:t>
      </w:r>
      <w:r w:rsidRPr="002D52DD">
        <w:rPr>
          <w:i/>
        </w:rPr>
        <w:t xml:space="preserve"> </w:t>
      </w:r>
      <w:r w:rsidRPr="002D52DD">
        <w:rPr>
          <w:i/>
          <w:lang w:val="en-US"/>
        </w:rPr>
        <w:t>going</w:t>
      </w:r>
      <w:r w:rsidRPr="002D52DD">
        <w:rPr>
          <w:i/>
        </w:rPr>
        <w:t xml:space="preserve"> </w:t>
      </w:r>
      <w:r w:rsidRPr="002D52DD">
        <w:rPr>
          <w:i/>
          <w:lang w:val="en-US"/>
        </w:rPr>
        <w:t>to</w:t>
      </w:r>
      <w:r w:rsidRPr="002D52DD">
        <w:t xml:space="preserve">, конструкции </w:t>
      </w:r>
      <w:r w:rsidRPr="002D52DD">
        <w:rPr>
          <w:i/>
          <w:lang w:val="en-US"/>
        </w:rPr>
        <w:t>there</w:t>
      </w:r>
      <w:r w:rsidRPr="002D52DD">
        <w:rPr>
          <w:i/>
        </w:rPr>
        <w:t xml:space="preserve"> </w:t>
      </w:r>
      <w:r w:rsidRPr="002D52DD">
        <w:rPr>
          <w:i/>
          <w:lang w:val="en-US"/>
        </w:rPr>
        <w:t>is</w:t>
      </w:r>
      <w:r w:rsidRPr="002D52DD">
        <w:rPr>
          <w:i/>
        </w:rPr>
        <w:t>/</w:t>
      </w:r>
      <w:r w:rsidRPr="002D52DD">
        <w:rPr>
          <w:i/>
          <w:lang w:val="en-US"/>
        </w:rPr>
        <w:t>there</w:t>
      </w:r>
      <w:r w:rsidRPr="002D52DD">
        <w:rPr>
          <w:i/>
        </w:rPr>
        <w:t xml:space="preserve"> </w:t>
      </w:r>
      <w:r w:rsidRPr="002D52DD">
        <w:rPr>
          <w:i/>
          <w:lang w:val="en-US"/>
        </w:rPr>
        <w:t>are</w:t>
      </w:r>
      <w:r w:rsidRPr="002D52DD">
        <w:t xml:space="preserve">, конструкции </w:t>
      </w:r>
      <w:proofErr w:type="spellStart"/>
      <w:r w:rsidRPr="002D52DD">
        <w:rPr>
          <w:i/>
        </w:rPr>
        <w:t>I’d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like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to</w:t>
      </w:r>
      <w:proofErr w:type="spellEnd"/>
      <w:r w:rsidRPr="002D52DD">
        <w:rPr>
          <w:i/>
        </w:rPr>
        <w:t>...</w:t>
      </w:r>
      <w:r w:rsidRPr="002D52DD">
        <w:t xml:space="preserve"> , модальных глаголов </w:t>
      </w:r>
      <w:proofErr w:type="spellStart"/>
      <w:r w:rsidRPr="002D52DD">
        <w:rPr>
          <w:i/>
        </w:rPr>
        <w:t>can</w:t>
      </w:r>
      <w:proofErr w:type="spellEnd"/>
      <w:r w:rsidRPr="002D52DD">
        <w:t xml:space="preserve"> и </w:t>
      </w:r>
      <w:proofErr w:type="spellStart"/>
      <w:r w:rsidRPr="002D52DD">
        <w:rPr>
          <w:i/>
        </w:rPr>
        <w:t>must</w:t>
      </w:r>
      <w:proofErr w:type="spellEnd"/>
      <w:r w:rsidRPr="002D52DD">
        <w:t>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 xml:space="preserve">использовать вспомогательные глаголы </w:t>
      </w:r>
      <w:proofErr w:type="spellStart"/>
      <w:r w:rsidRPr="002D52DD">
        <w:rPr>
          <w:i/>
        </w:rPr>
        <w:t>to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be</w:t>
      </w:r>
      <w:proofErr w:type="spellEnd"/>
      <w:r w:rsidRPr="002D52DD">
        <w:t xml:space="preserve"> и </w:t>
      </w:r>
      <w:proofErr w:type="spellStart"/>
      <w:r w:rsidRPr="002D52DD">
        <w:rPr>
          <w:i/>
        </w:rPr>
        <w:t>to</w:t>
      </w:r>
      <w:proofErr w:type="spellEnd"/>
      <w:r w:rsidRPr="002D52DD">
        <w:rPr>
          <w:i/>
        </w:rPr>
        <w:t xml:space="preserve"> </w:t>
      </w:r>
      <w:proofErr w:type="spellStart"/>
      <w:r w:rsidRPr="002D52DD">
        <w:rPr>
          <w:i/>
        </w:rPr>
        <w:t>do</w:t>
      </w:r>
      <w:proofErr w:type="spellEnd"/>
      <w:r w:rsidRPr="002D52DD">
        <w:rPr>
          <w:i/>
        </w:rPr>
        <w:t xml:space="preserve"> </w:t>
      </w:r>
      <w:r w:rsidRPr="002D52DD">
        <w:t>для построения необходимых вопросительных, отрицательных конструкций;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  <w:rPr>
          <w:lang w:val="en-US"/>
        </w:rPr>
      </w:pPr>
      <w:r w:rsidRPr="002D52DD">
        <w:t>оперировать</w:t>
      </w:r>
      <w:r w:rsidRPr="002D52DD">
        <w:rPr>
          <w:lang w:val="en-US"/>
        </w:rPr>
        <w:t xml:space="preserve"> </w:t>
      </w:r>
      <w:r w:rsidRPr="002D52DD">
        <w:t>в</w:t>
      </w:r>
      <w:r w:rsidRPr="002D52DD">
        <w:rPr>
          <w:lang w:val="en-US"/>
        </w:rPr>
        <w:t xml:space="preserve"> </w:t>
      </w:r>
      <w:r w:rsidRPr="002D52DD">
        <w:t>речи</w:t>
      </w:r>
      <w:r w:rsidRPr="002D52DD">
        <w:rPr>
          <w:lang w:val="en-US"/>
        </w:rPr>
        <w:t xml:space="preserve"> </w:t>
      </w:r>
      <w:r w:rsidRPr="002D52DD">
        <w:t>наречиями</w:t>
      </w:r>
      <w:r w:rsidRPr="002D52DD">
        <w:rPr>
          <w:lang w:val="en-US"/>
        </w:rPr>
        <w:t xml:space="preserve"> </w:t>
      </w:r>
      <w:r w:rsidRPr="002D52DD">
        <w:t>времени</w:t>
      </w:r>
      <w:r w:rsidRPr="002D52DD">
        <w:rPr>
          <w:lang w:val="en-US"/>
        </w:rPr>
        <w:t xml:space="preserve"> (</w:t>
      </w:r>
      <w:r w:rsidRPr="002D52DD">
        <w:rPr>
          <w:i/>
          <w:lang w:val="en-US"/>
        </w:rPr>
        <w:t>always, often, sometimes, never, usually, yesterday, tomorrow</w:t>
      </w:r>
      <w:r w:rsidRPr="002D52DD">
        <w:rPr>
          <w:lang w:val="en-US"/>
        </w:rPr>
        <w:t xml:space="preserve">), </w:t>
      </w:r>
      <w:r w:rsidRPr="002D52DD">
        <w:t>степени</w:t>
      </w:r>
      <w:r w:rsidRPr="002D52DD">
        <w:rPr>
          <w:lang w:val="en-US"/>
        </w:rPr>
        <w:t xml:space="preserve"> </w:t>
      </w:r>
      <w:r w:rsidRPr="002D52DD">
        <w:t>и</w:t>
      </w:r>
      <w:r w:rsidRPr="002D52DD">
        <w:rPr>
          <w:lang w:val="en-US"/>
        </w:rPr>
        <w:t xml:space="preserve"> </w:t>
      </w:r>
      <w:r w:rsidRPr="002D52DD">
        <w:t>образа</w:t>
      </w:r>
      <w:r w:rsidRPr="002D52DD">
        <w:rPr>
          <w:lang w:val="en-US"/>
        </w:rPr>
        <w:t xml:space="preserve"> </w:t>
      </w:r>
      <w:r w:rsidRPr="002D52DD">
        <w:t>действия</w:t>
      </w:r>
      <w:r w:rsidRPr="002D52DD">
        <w:rPr>
          <w:lang w:val="en-US"/>
        </w:rPr>
        <w:t xml:space="preserve"> (</w:t>
      </w:r>
      <w:r w:rsidRPr="002D52DD">
        <w:rPr>
          <w:i/>
          <w:lang w:val="en-US"/>
        </w:rPr>
        <w:t>very, well, badly, much, little</w:t>
      </w:r>
      <w:r w:rsidRPr="002D52DD">
        <w:rPr>
          <w:lang w:val="en-US"/>
        </w:rPr>
        <w:t>);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использовать наиболее употребительные предлоги для обозначения временных и пространственных соответствий (</w:t>
      </w:r>
      <w:r w:rsidRPr="002D52DD">
        <w:rPr>
          <w:i/>
          <w:lang w:val="en-US"/>
        </w:rPr>
        <w:t>by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on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in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at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behind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in</w:t>
      </w:r>
      <w:r w:rsidRPr="002D52DD">
        <w:rPr>
          <w:i/>
        </w:rPr>
        <w:t xml:space="preserve"> </w:t>
      </w:r>
      <w:r w:rsidRPr="002D52DD">
        <w:rPr>
          <w:i/>
          <w:lang w:val="en-US"/>
        </w:rPr>
        <w:t>front</w:t>
      </w:r>
      <w:r w:rsidRPr="002D52DD">
        <w:rPr>
          <w:i/>
        </w:rPr>
        <w:t xml:space="preserve"> </w:t>
      </w:r>
      <w:r w:rsidRPr="002D52DD">
        <w:rPr>
          <w:i/>
          <w:lang w:val="en-US"/>
        </w:rPr>
        <w:t>of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with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from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of</w:t>
      </w:r>
      <w:r w:rsidRPr="002D52DD">
        <w:rPr>
          <w:i/>
        </w:rPr>
        <w:t xml:space="preserve">, </w:t>
      </w:r>
      <w:r w:rsidRPr="002D52DD">
        <w:rPr>
          <w:i/>
          <w:lang w:val="en-US"/>
        </w:rPr>
        <w:t>into</w:t>
      </w:r>
      <w:r w:rsidRPr="002D52DD">
        <w:t>);</w:t>
      </w:r>
    </w:p>
    <w:p w:rsidR="005D5FF5" w:rsidRPr="002D52DD" w:rsidRDefault="005D5FF5" w:rsidP="005D5FF5">
      <w:pPr>
        <w:pStyle w:val="a4"/>
        <w:numPr>
          <w:ilvl w:val="0"/>
          <w:numId w:val="13"/>
        </w:numPr>
        <w:tabs>
          <w:tab w:val="left" w:pos="284"/>
          <w:tab w:val="left" w:pos="321"/>
        </w:tabs>
        <w:suppressAutoHyphens w:val="0"/>
        <w:ind w:left="0" w:firstLine="238"/>
        <w:jc w:val="both"/>
      </w:pPr>
      <w:r w:rsidRPr="002D52DD">
        <w:t>использовать в речи личные, указательные, притяжательные и некоторые неопределенные местоимения.</w:t>
      </w:r>
    </w:p>
    <w:p w:rsidR="005D5FF5" w:rsidRPr="002D52DD" w:rsidRDefault="005D5FF5" w:rsidP="005D5FF5">
      <w:pPr>
        <w:pStyle w:val="a4"/>
        <w:tabs>
          <w:tab w:val="left" w:pos="321"/>
          <w:tab w:val="left" w:pos="8820"/>
        </w:tabs>
        <w:ind w:left="0" w:firstLine="238"/>
        <w:jc w:val="both"/>
        <w:rPr>
          <w:i/>
          <w:color w:val="000000"/>
        </w:rPr>
      </w:pPr>
      <w:r w:rsidRPr="002D52DD">
        <w:rPr>
          <w:b/>
          <w:bCs/>
          <w:i/>
          <w:color w:val="000000"/>
        </w:rPr>
        <w:t>5.</w:t>
      </w:r>
      <w:r w:rsidRPr="002D52DD">
        <w:rPr>
          <w:b/>
          <w:bCs/>
          <w:color w:val="000000"/>
        </w:rPr>
        <w:t xml:space="preserve"> </w:t>
      </w:r>
      <w:r w:rsidRPr="002D52DD">
        <w:rPr>
          <w:b/>
          <w:bCs/>
          <w:i/>
          <w:color w:val="000000"/>
        </w:rPr>
        <w:t>Специальные учебные умения (СУУ)</w:t>
      </w:r>
    </w:p>
    <w:p w:rsidR="005D5FF5" w:rsidRPr="002D52DD" w:rsidRDefault="005D5FF5" w:rsidP="005D5FF5">
      <w:pPr>
        <w:tabs>
          <w:tab w:val="left" w:pos="321"/>
        </w:tabs>
        <w:ind w:firstLine="2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52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Младшие школьники овладевают следующими специальными (предметными) учебными умениями и навыками:</w:t>
      </w:r>
    </w:p>
    <w:p w:rsidR="005D5FF5" w:rsidRPr="002D52DD" w:rsidRDefault="005D5FF5" w:rsidP="005D5FF5">
      <w:pPr>
        <w:pStyle w:val="a4"/>
        <w:tabs>
          <w:tab w:val="left" w:pos="321"/>
        </w:tabs>
        <w:ind w:left="0" w:firstLine="238"/>
        <w:jc w:val="both"/>
        <w:rPr>
          <w:color w:val="000000"/>
        </w:rPr>
      </w:pPr>
      <w:r w:rsidRPr="002D52DD">
        <w:rPr>
          <w:color w:val="000000"/>
        </w:rPr>
        <w:t>• пользоваться двуязычным словарем учебника (в том числе транскрипцией), компьютерным словарём и экранным переводом отдельных слов;</w:t>
      </w:r>
    </w:p>
    <w:p w:rsidR="005D5FF5" w:rsidRPr="002D52DD" w:rsidRDefault="005D5FF5" w:rsidP="005D5FF5">
      <w:pPr>
        <w:pStyle w:val="a4"/>
        <w:tabs>
          <w:tab w:val="left" w:pos="321"/>
        </w:tabs>
        <w:ind w:left="0" w:firstLine="238"/>
        <w:jc w:val="both"/>
        <w:rPr>
          <w:color w:val="000000"/>
        </w:rPr>
      </w:pPr>
      <w:r w:rsidRPr="002D52DD">
        <w:rPr>
          <w:color w:val="000000"/>
        </w:rPr>
        <w:t>• пользоваться справочным материалом, представленным в виде таблиц, схем, правил;</w:t>
      </w:r>
    </w:p>
    <w:p w:rsidR="005D5FF5" w:rsidRPr="002D52DD" w:rsidRDefault="005D5FF5" w:rsidP="005D5FF5">
      <w:pPr>
        <w:pStyle w:val="a4"/>
        <w:tabs>
          <w:tab w:val="left" w:pos="321"/>
        </w:tabs>
        <w:ind w:left="0" w:firstLine="238"/>
        <w:jc w:val="both"/>
        <w:rPr>
          <w:color w:val="000000"/>
        </w:rPr>
      </w:pPr>
      <w:r w:rsidRPr="002D52DD">
        <w:rPr>
          <w:color w:val="000000"/>
        </w:rPr>
        <w:t xml:space="preserve">• пользоваться языковой догадкой, например при опознавании </w:t>
      </w:r>
      <w:proofErr w:type="spellStart"/>
      <w:r w:rsidRPr="002D52DD">
        <w:rPr>
          <w:color w:val="000000"/>
        </w:rPr>
        <w:t>интернациализмов</w:t>
      </w:r>
      <w:proofErr w:type="spellEnd"/>
      <w:r w:rsidRPr="002D52DD">
        <w:rPr>
          <w:color w:val="000000"/>
        </w:rPr>
        <w:t>;</w:t>
      </w:r>
    </w:p>
    <w:p w:rsidR="005D5FF5" w:rsidRPr="002D52DD" w:rsidRDefault="005D5FF5" w:rsidP="005D5FF5">
      <w:pPr>
        <w:pStyle w:val="a4"/>
        <w:tabs>
          <w:tab w:val="left" w:pos="321"/>
        </w:tabs>
        <w:ind w:left="0" w:firstLine="238"/>
        <w:jc w:val="both"/>
        <w:rPr>
          <w:color w:val="000000"/>
        </w:rPr>
      </w:pPr>
      <w:r w:rsidRPr="002D52DD">
        <w:rPr>
          <w:color w:val="000000"/>
        </w:rPr>
        <w:t>•  делать обобщения на основе структурно-функциональных схем простого предложения;</w:t>
      </w:r>
    </w:p>
    <w:p w:rsidR="005D5FF5" w:rsidRPr="002D52DD" w:rsidRDefault="005D5FF5" w:rsidP="005D5FF5">
      <w:pPr>
        <w:pStyle w:val="a4"/>
        <w:tabs>
          <w:tab w:val="left" w:pos="321"/>
        </w:tabs>
        <w:ind w:left="0" w:firstLine="238"/>
        <w:jc w:val="both"/>
        <w:rPr>
          <w:color w:val="000000"/>
        </w:rPr>
      </w:pPr>
      <w:r w:rsidRPr="002D52DD">
        <w:rPr>
          <w:color w:val="000000"/>
        </w:rPr>
        <w:t>• опознавать грамматические явления, отсутствующие в родном языке, например артикли.</w:t>
      </w:r>
    </w:p>
    <w:p w:rsidR="005D5FF5" w:rsidRPr="002D52DD" w:rsidRDefault="005D5FF5" w:rsidP="005D5F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DD">
        <w:rPr>
          <w:rFonts w:ascii="Times New Roman" w:hAnsi="Times New Roman" w:cs="Times New Roman"/>
          <w:b/>
          <w:bCs/>
          <w:sz w:val="24"/>
          <w:szCs w:val="24"/>
        </w:rPr>
        <w:t xml:space="preserve">Виды и формы организации учебного процесса </w:t>
      </w:r>
      <w:proofErr w:type="gramStart"/>
      <w:r w:rsidRPr="002D52DD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2D52DD">
        <w:rPr>
          <w:rFonts w:ascii="Times New Roman" w:hAnsi="Times New Roman" w:cs="Times New Roman"/>
          <w:b/>
          <w:bCs/>
          <w:sz w:val="24"/>
          <w:szCs w:val="24"/>
        </w:rPr>
        <w:t xml:space="preserve"> с ЗПР</w:t>
      </w:r>
    </w:p>
    <w:p w:rsidR="005D5FF5" w:rsidRPr="002D52DD" w:rsidRDefault="005D5FF5" w:rsidP="005D5FF5">
      <w:pPr>
        <w:shd w:val="clear" w:color="auto" w:fill="FFFFFF"/>
        <w:ind w:right="-2" w:firstLine="567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 xml:space="preserve">Выполнение программы ориентировано на организацию учебного процесса в классно-урочной форме, уроков-игр, уроков-путешествий  с использованием современных технологий: </w:t>
      </w:r>
      <w:proofErr w:type="spellStart"/>
      <w:r w:rsidRPr="002D52D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D52DD">
        <w:rPr>
          <w:rFonts w:ascii="Times New Roman" w:hAnsi="Times New Roman" w:cs="Times New Roman"/>
          <w:sz w:val="24"/>
          <w:szCs w:val="24"/>
        </w:rPr>
        <w:t>, игровой и технологии создания ситуации успеха на уроке, ИКТ, проблемного диалога, технология продуктивного чтения и  оценивания.</w:t>
      </w:r>
      <w:r w:rsidRPr="002D52DD">
        <w:rPr>
          <w:rFonts w:ascii="Times New Roman" w:hAnsi="Times New Roman" w:cs="Times New Roman"/>
          <w:spacing w:val="-3"/>
          <w:sz w:val="24"/>
          <w:szCs w:val="24"/>
        </w:rPr>
        <w:t xml:space="preserve"> Организационные формы, применяемые на уроках, также раз</w:t>
      </w:r>
      <w:r w:rsidRPr="002D52DD">
        <w:rPr>
          <w:rFonts w:ascii="Times New Roman" w:hAnsi="Times New Roman" w:cs="Times New Roman"/>
          <w:spacing w:val="-5"/>
          <w:sz w:val="24"/>
          <w:szCs w:val="24"/>
        </w:rPr>
        <w:t xml:space="preserve">личны: коллективные, фронтальные,  </w:t>
      </w:r>
      <w:r w:rsidRPr="002D52DD">
        <w:rPr>
          <w:rFonts w:ascii="Times New Roman" w:hAnsi="Times New Roman" w:cs="Times New Roman"/>
          <w:sz w:val="24"/>
          <w:szCs w:val="24"/>
        </w:rPr>
        <w:t xml:space="preserve">парные, групповые и </w:t>
      </w:r>
      <w:r w:rsidRPr="002D52DD">
        <w:rPr>
          <w:rFonts w:ascii="Times New Roman" w:hAnsi="Times New Roman" w:cs="Times New Roman"/>
          <w:spacing w:val="-5"/>
          <w:sz w:val="24"/>
          <w:szCs w:val="24"/>
        </w:rPr>
        <w:t>индивидуальные.</w:t>
      </w:r>
    </w:p>
    <w:p w:rsidR="005D5FF5" w:rsidRPr="002D52DD" w:rsidRDefault="005D5FF5" w:rsidP="005D5FF5">
      <w:pPr>
        <w:ind w:left="284" w:right="260" w:firstLine="283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5D5FF5" w:rsidRPr="002D52DD" w:rsidRDefault="005D5FF5" w:rsidP="005D5FF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2DD">
        <w:rPr>
          <w:rFonts w:ascii="Times New Roman" w:hAnsi="Times New Roman" w:cs="Times New Roman"/>
          <w:b/>
          <w:bCs/>
          <w:sz w:val="24"/>
          <w:szCs w:val="24"/>
        </w:rPr>
        <w:t>Организация работы на уроках строится с учетом следующих требований:</w:t>
      </w:r>
    </w:p>
    <w:p w:rsidR="005D5FF5" w:rsidRPr="002D52DD" w:rsidRDefault="005D5FF5" w:rsidP="005D5FF5">
      <w:pPr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систематическая работа над развитием психических процессов и речи: преодоление нарушений фонетического  компонента речевой функциональной системы; фонологического дефицита и совершенствованию лексико-грамматического строя речи и связной речи;</w:t>
      </w:r>
    </w:p>
    <w:p w:rsidR="005D5FF5" w:rsidRPr="002D52DD" w:rsidRDefault="005D5FF5" w:rsidP="005D5FF5">
      <w:pPr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новый материал строится и преподается предельно доступно и развернуто, логически и грамматически связно и эмоционально окрашено;</w:t>
      </w:r>
    </w:p>
    <w:p w:rsidR="005D5FF5" w:rsidRPr="002D52DD" w:rsidRDefault="005D5FF5" w:rsidP="005D5FF5">
      <w:pPr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материал подается небольшими дозами, с постепенно нарастающим усложнением;</w:t>
      </w:r>
    </w:p>
    <w:p w:rsidR="005D5FF5" w:rsidRPr="002D52DD" w:rsidRDefault="005D5FF5" w:rsidP="005D5FF5">
      <w:pPr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применяются частые повторения и закрепление материала;</w:t>
      </w:r>
    </w:p>
    <w:p w:rsidR="005D5FF5" w:rsidRPr="002D52DD" w:rsidRDefault="005D5FF5" w:rsidP="005D5FF5">
      <w:pPr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 xml:space="preserve"> чередование видов деятельности, способствующее сохранению достаточного уровня работоспособности;</w:t>
      </w:r>
    </w:p>
    <w:p w:rsidR="005D5FF5" w:rsidRPr="002D52DD" w:rsidRDefault="005D5FF5" w:rsidP="005D5FF5">
      <w:pPr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используется большое количество раздаточного материала, наглядности;</w:t>
      </w:r>
    </w:p>
    <w:p w:rsidR="005D5FF5" w:rsidRPr="002D52DD" w:rsidRDefault="005D5FF5" w:rsidP="005D5FF5">
      <w:pPr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практическая деятельность учащихся сопровождается работой по схемам,  таблицам, раздаточным материалом;</w:t>
      </w:r>
    </w:p>
    <w:p w:rsidR="005D5FF5" w:rsidRPr="002D52DD" w:rsidRDefault="005D5FF5" w:rsidP="005D5FF5">
      <w:pPr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>используются  упражнений на развитие и совершенствование  статической,  динамической координации движений, в том числе и артикуляционного аппарата.</w:t>
      </w:r>
    </w:p>
    <w:p w:rsidR="005D5FF5" w:rsidRPr="002D52DD" w:rsidRDefault="005D5FF5" w:rsidP="005D5F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2DD">
        <w:rPr>
          <w:rFonts w:ascii="Times New Roman" w:hAnsi="Times New Roman" w:cs="Times New Roman"/>
          <w:sz w:val="24"/>
          <w:szCs w:val="24"/>
        </w:rPr>
        <w:t xml:space="preserve">Таким образом, программа создает условия для реализации  </w:t>
      </w:r>
      <w:proofErr w:type="spellStart"/>
      <w:r w:rsidRPr="002D52D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D52DD">
        <w:rPr>
          <w:rFonts w:ascii="Times New Roman" w:hAnsi="Times New Roman" w:cs="Times New Roman"/>
          <w:sz w:val="24"/>
          <w:szCs w:val="24"/>
        </w:rPr>
        <w:t xml:space="preserve">  подхода к изучению предмета в школе.</w:t>
      </w:r>
    </w:p>
    <w:p w:rsidR="005D5FF5" w:rsidRPr="002D52DD" w:rsidRDefault="005D5FF5" w:rsidP="005D5FF5">
      <w:pPr>
        <w:pStyle w:val="Default"/>
        <w:jc w:val="center"/>
        <w:rPr>
          <w:b/>
          <w:bCs/>
          <w:color w:val="auto"/>
        </w:rPr>
      </w:pPr>
      <w:r w:rsidRPr="002D52DD">
        <w:rPr>
          <w:b/>
          <w:bCs/>
          <w:color w:val="auto"/>
        </w:rPr>
        <w:t>ТЕМАТИЧЕСКОЕ ПЛАНИРОВАНИЕ</w:t>
      </w:r>
    </w:p>
    <w:p w:rsidR="005D5FF5" w:rsidRPr="002D52DD" w:rsidRDefault="005D5FF5" w:rsidP="005D5FF5">
      <w:pPr>
        <w:pStyle w:val="Default"/>
        <w:jc w:val="center"/>
        <w:rPr>
          <w:color w:val="auto"/>
        </w:rPr>
      </w:pPr>
      <w:r w:rsidRPr="002D52DD">
        <w:rPr>
          <w:b/>
          <w:bCs/>
          <w:color w:val="auto"/>
        </w:rPr>
        <w:t>4 КЛАСС</w:t>
      </w:r>
    </w:p>
    <w:tbl>
      <w:tblPr>
        <w:tblStyle w:val="a5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5D5FF5" w:rsidP="00826702">
            <w:pPr>
              <w:pStyle w:val="Default"/>
            </w:pPr>
            <w:r w:rsidRPr="002D52DD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5D5FF5" w:rsidRPr="002D52DD" w:rsidRDefault="005D5FF5" w:rsidP="00826702">
            <w:pPr>
              <w:pStyle w:val="Default"/>
              <w:jc w:val="center"/>
            </w:pPr>
            <w:r w:rsidRPr="002D52DD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</w:pPr>
            <w:r w:rsidRPr="002D52DD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  <w:r w:rsidRPr="002D52DD">
              <w:rPr>
                <w:b/>
                <w:bCs/>
              </w:rPr>
              <w:t xml:space="preserve">Примечание </w:t>
            </w:r>
          </w:p>
        </w:tc>
      </w:tr>
      <w:tr w:rsidR="005D5FF5" w:rsidRPr="002D52DD" w:rsidTr="00826702">
        <w:trPr>
          <w:trHeight w:val="245"/>
        </w:trPr>
        <w:tc>
          <w:tcPr>
            <w:tcW w:w="9606" w:type="dxa"/>
            <w:gridSpan w:val="4"/>
          </w:tcPr>
          <w:p w:rsidR="005D5FF5" w:rsidRPr="002D52DD" w:rsidRDefault="005D5FF5" w:rsidP="002D52DD">
            <w:pPr>
              <w:pStyle w:val="Default"/>
              <w:jc w:val="center"/>
              <w:rPr>
                <w:b/>
                <w:bCs/>
              </w:rPr>
            </w:pPr>
            <w:r w:rsidRPr="002D52DD">
              <w:rPr>
                <w:b/>
                <w:color w:val="262626" w:themeColor="text1" w:themeTint="D9"/>
              </w:rPr>
              <w:t xml:space="preserve">Джон </w:t>
            </w:r>
            <w:proofErr w:type="spellStart"/>
            <w:r w:rsidRPr="002D52DD">
              <w:rPr>
                <w:b/>
                <w:color w:val="262626" w:themeColor="text1" w:themeTint="D9"/>
              </w:rPr>
              <w:t>Баркер</w:t>
            </w:r>
            <w:proofErr w:type="spellEnd"/>
            <w:r w:rsidRPr="002D52DD">
              <w:rPr>
                <w:b/>
                <w:color w:val="262626" w:themeColor="text1" w:themeTint="D9"/>
              </w:rPr>
              <w:t xml:space="preserve"> и его семья. (</w:t>
            </w:r>
            <w:r w:rsidR="002D52DD">
              <w:rPr>
                <w:b/>
                <w:color w:val="262626" w:themeColor="text1" w:themeTint="D9"/>
              </w:rPr>
              <w:t>8</w:t>
            </w:r>
            <w:r w:rsidRPr="002D52DD">
              <w:rPr>
                <w:b/>
                <w:color w:val="262626" w:themeColor="text1" w:themeTint="D9"/>
              </w:rPr>
              <w:t xml:space="preserve"> часов)</w:t>
            </w: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6663" w:type="dxa"/>
          </w:tcPr>
          <w:p w:rsidR="005D5FF5" w:rsidRPr="002D52DD" w:rsidRDefault="002D52DD" w:rsidP="00826702">
            <w:pPr>
              <w:pStyle w:val="Default"/>
              <w:rPr>
                <w:b/>
                <w:bCs/>
              </w:rPr>
            </w:pPr>
            <w:r>
              <w:rPr>
                <w:color w:val="262626" w:themeColor="text1" w:themeTint="D9"/>
              </w:rPr>
              <w:t xml:space="preserve">Знакомство с Джоном </w:t>
            </w:r>
            <w:proofErr w:type="spellStart"/>
            <w:r>
              <w:rPr>
                <w:color w:val="262626" w:themeColor="text1" w:themeTint="D9"/>
              </w:rPr>
              <w:t>Байкером</w:t>
            </w:r>
            <w:proofErr w:type="spellEnd"/>
            <w:r>
              <w:rPr>
                <w:color w:val="262626" w:themeColor="text1" w:themeTint="D9"/>
              </w:rPr>
              <w:t>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</w:p>
        </w:tc>
        <w:tc>
          <w:tcPr>
            <w:tcW w:w="6663" w:type="dxa"/>
          </w:tcPr>
          <w:p w:rsidR="005D5FF5" w:rsidRPr="002D52DD" w:rsidRDefault="005D5FF5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63" w:type="dxa"/>
          </w:tcPr>
          <w:p w:rsidR="005D5FF5" w:rsidRPr="002D52DD" w:rsidRDefault="005D5FF5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Вопросительное слово 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what.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</w:p>
        </w:tc>
        <w:tc>
          <w:tcPr>
            <w:tcW w:w="6663" w:type="dxa"/>
          </w:tcPr>
          <w:p w:rsidR="005D5FF5" w:rsidRPr="002D52DD" w:rsidRDefault="005D5FF5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6663" w:type="dxa"/>
          </w:tcPr>
          <w:p w:rsidR="005D5FF5" w:rsidRPr="002D52DD" w:rsidRDefault="005D5FF5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Множественное число существительных (повторение).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</w:p>
        </w:tc>
        <w:tc>
          <w:tcPr>
            <w:tcW w:w="6663" w:type="dxa"/>
          </w:tcPr>
          <w:p w:rsidR="005D5FF5" w:rsidRPr="002D52DD" w:rsidRDefault="005D5FF5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63" w:type="dxa"/>
          </w:tcPr>
          <w:p w:rsidR="005D5FF5" w:rsidRPr="002D52DD" w:rsidRDefault="002D52DD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Джон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Баркер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 его семья</w:t>
            </w:r>
            <w:r w:rsidR="005D5FF5"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663" w:type="dxa"/>
          </w:tcPr>
          <w:p w:rsidR="005D5FF5" w:rsidRPr="002D52DD" w:rsidRDefault="005D5FF5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Контрольная работа №1 по теме «Джон </w:t>
            </w:r>
            <w:proofErr w:type="spellStart"/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Баркер</w:t>
            </w:r>
            <w:proofErr w:type="spellEnd"/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 его семья». 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63" w:type="dxa"/>
          </w:tcPr>
          <w:p w:rsidR="005D5FF5" w:rsidRPr="002D52DD" w:rsidRDefault="002D52DD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Настоящее продолженное время. Образование.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63" w:type="dxa"/>
          </w:tcPr>
          <w:p w:rsidR="005D5FF5" w:rsidRPr="002D52DD" w:rsidRDefault="002D52DD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Настоящее продолженное время. Отрицательная форма.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663" w:type="dxa"/>
          </w:tcPr>
          <w:p w:rsidR="005D5FF5" w:rsidRPr="002D52DD" w:rsidRDefault="005D5FF5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Настоящее продолженное время. Образование. Употребление.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2D52DD" w:rsidRPr="002D52DD" w:rsidTr="002F4CE0">
        <w:trPr>
          <w:trHeight w:val="245"/>
        </w:trPr>
        <w:tc>
          <w:tcPr>
            <w:tcW w:w="9606" w:type="dxa"/>
            <w:gridSpan w:val="4"/>
          </w:tcPr>
          <w:p w:rsidR="002D52DD" w:rsidRPr="002D52DD" w:rsidRDefault="002D52DD" w:rsidP="002D52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Мой дом. (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8</w:t>
            </w:r>
            <w:r w:rsidRPr="002D52D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часов)</w:t>
            </w:r>
          </w:p>
        </w:tc>
      </w:tr>
      <w:tr w:rsidR="005D5FF5" w:rsidRPr="002D52DD" w:rsidTr="00826702"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663" w:type="dxa"/>
          </w:tcPr>
          <w:p w:rsidR="005D5FF5" w:rsidRPr="002D52DD" w:rsidRDefault="002D52DD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Повседневные домашние дела. Типичное жилище англичан. Квартира и комнаты. Строения на улице. Мебель.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663" w:type="dxa"/>
          </w:tcPr>
          <w:p w:rsidR="005D5FF5" w:rsidRPr="002D52DD" w:rsidRDefault="002D52DD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Личные местоимения.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663" w:type="dxa"/>
          </w:tcPr>
          <w:p w:rsidR="005D5FF5" w:rsidRPr="002D52DD" w:rsidRDefault="002D52DD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663" w:type="dxa"/>
          </w:tcPr>
          <w:p w:rsidR="005D5FF5" w:rsidRPr="002D52DD" w:rsidRDefault="002D52DD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Конструкция 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how many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663" w:type="dxa"/>
          </w:tcPr>
          <w:p w:rsidR="005D5FF5" w:rsidRPr="002D52DD" w:rsidRDefault="00D62A57" w:rsidP="002D52DD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Описание моей комнаты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5D5FF5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5D5FF5" w:rsidRPr="002D52DD" w:rsidRDefault="002D52DD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663" w:type="dxa"/>
          </w:tcPr>
          <w:p w:rsidR="005D5FF5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по теме «Мой дом».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5D5FF5" w:rsidRPr="002D52DD" w:rsidRDefault="005D5FF5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663" w:type="dxa"/>
          </w:tcPr>
          <w:p w:rsidR="00D62A57" w:rsidRPr="002D52DD" w:rsidRDefault="00D62A57" w:rsidP="003035D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Подготовка к проекту 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«Моя комната».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663" w:type="dxa"/>
          </w:tcPr>
          <w:p w:rsidR="00D62A57" w:rsidRPr="002D52DD" w:rsidRDefault="00D62A57" w:rsidP="003035D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Проектная работа по теме «Моя комната».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3D5F66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D62A57" w:rsidRPr="002D52DD" w:rsidRDefault="00D62A57" w:rsidP="00D62A57">
            <w:pPr>
              <w:pStyle w:val="Default"/>
              <w:jc w:val="center"/>
              <w:rPr>
                <w:b/>
                <w:bCs/>
              </w:rPr>
            </w:pPr>
            <w:r w:rsidRPr="002D52DD">
              <w:rPr>
                <w:b/>
                <w:color w:val="262626" w:themeColor="text1" w:themeTint="D9"/>
              </w:rPr>
              <w:t>Моя школа. (</w:t>
            </w:r>
            <w:r>
              <w:rPr>
                <w:b/>
                <w:color w:val="262626" w:themeColor="text1" w:themeTint="D9"/>
              </w:rPr>
              <w:t xml:space="preserve">6 </w:t>
            </w:r>
            <w:r w:rsidRPr="002D52DD">
              <w:rPr>
                <w:b/>
                <w:color w:val="262626" w:themeColor="text1" w:themeTint="D9"/>
              </w:rPr>
              <w:t>часов)</w:t>
            </w: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Описание классной комнаты. Школьный день. Сборы в школу. Школьная столовая.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663" w:type="dxa"/>
          </w:tcPr>
          <w:p w:rsidR="00D62A57" w:rsidRPr="00A168B6" w:rsidRDefault="00D62A57" w:rsidP="00D62A5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Конструкция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there is/there are.</w:t>
            </w:r>
            <w:r w:rsidRPr="00D62A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Конструкция</w:t>
            </w:r>
            <w:r w:rsidRPr="00D62A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there</w:t>
            </w:r>
            <w:r w:rsidRPr="00D62A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is</w:t>
            </w:r>
            <w:r w:rsidRPr="00D62A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/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there</w:t>
            </w:r>
            <w:r w:rsidRPr="00D62A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are</w:t>
            </w:r>
            <w:r w:rsidRPr="00D62A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. 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Вопросительная форма.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Обобщающий урок по теме «Моя школа».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Проектная работа по теме «Моя  классная комната».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Работа с текстом «Школа Марии».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E96D9A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D62A57" w:rsidRPr="002D52DD" w:rsidRDefault="00D62A57" w:rsidP="00D62A57">
            <w:pPr>
              <w:pStyle w:val="Default"/>
              <w:jc w:val="center"/>
              <w:rPr>
                <w:b/>
                <w:bCs/>
              </w:rPr>
            </w:pPr>
            <w:r w:rsidRPr="002D52DD">
              <w:rPr>
                <w:b/>
                <w:color w:val="262626" w:themeColor="text1" w:themeTint="D9"/>
              </w:rPr>
              <w:t>Еда и напитки. (</w:t>
            </w:r>
            <w:r>
              <w:rPr>
                <w:b/>
                <w:color w:val="262626" w:themeColor="text1" w:themeTint="D9"/>
              </w:rPr>
              <w:t>4</w:t>
            </w:r>
            <w:r w:rsidRPr="002D52DD">
              <w:rPr>
                <w:b/>
                <w:color w:val="262626" w:themeColor="text1" w:themeTint="D9"/>
              </w:rPr>
              <w:t xml:space="preserve"> час</w:t>
            </w:r>
            <w:r>
              <w:rPr>
                <w:b/>
                <w:color w:val="262626" w:themeColor="text1" w:themeTint="D9"/>
              </w:rPr>
              <w:t>а</w:t>
            </w:r>
            <w:r w:rsidRPr="002D52DD">
              <w:rPr>
                <w:b/>
                <w:color w:val="262626" w:themeColor="text1" w:themeTint="D9"/>
              </w:rPr>
              <w:t>)</w:t>
            </w: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2D52DD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2</w:t>
            </w:r>
            <w:r>
              <w:rPr>
                <w:bCs/>
              </w:rPr>
              <w:t>3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Напитки и еда. Трапезы. Завтрак дома. Традиции питания в Англии. В кафе. В школьной столовой. На кухне. Что у нас есть в холодильнике.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2D52DD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Конструкция 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it is (it’s).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2D52DD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2</w:t>
            </w:r>
            <w:r>
              <w:rPr>
                <w:bCs/>
              </w:rPr>
              <w:t>5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663" w:type="dxa"/>
          </w:tcPr>
          <w:p w:rsidR="00D62A57" w:rsidRPr="00D62A57" w:rsidRDefault="00D62A57" w:rsidP="00D62A5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по теме «Еда и напитки»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144953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D62A57" w:rsidRPr="002D52DD" w:rsidRDefault="00D62A57" w:rsidP="00D62A57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color w:val="262626" w:themeColor="text1" w:themeTint="D9"/>
              </w:rPr>
              <w:t>Поговорим о погоде. (4 часа</w:t>
            </w:r>
            <w:r w:rsidRPr="002D52DD">
              <w:rPr>
                <w:b/>
                <w:color w:val="262626" w:themeColor="text1" w:themeTint="D9"/>
              </w:rPr>
              <w:t>)</w:t>
            </w: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Погода в разных городах и в разное время года. Занятия людей и погода.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D52D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Степени сравнения   многосложных прилагательных.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663" w:type="dxa"/>
          </w:tcPr>
          <w:p w:rsidR="00D62A57" w:rsidRPr="00D62A57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Конструкции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I like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 xml:space="preserve"> I would like.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2D52DD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Монологическая речь по теме «Погода».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DE3057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D62A57" w:rsidRPr="002D52DD" w:rsidRDefault="00D62A57" w:rsidP="00D62A57">
            <w:pPr>
              <w:pStyle w:val="Default"/>
              <w:jc w:val="center"/>
              <w:rPr>
                <w:b/>
                <w:bCs/>
              </w:rPr>
            </w:pPr>
            <w:r w:rsidRPr="00C734BD">
              <w:rPr>
                <w:b/>
                <w:color w:val="262626" w:themeColor="text1" w:themeTint="D9"/>
              </w:rPr>
              <w:t>Мои выходные.</w:t>
            </w:r>
            <w:r>
              <w:rPr>
                <w:b/>
                <w:color w:val="262626" w:themeColor="text1" w:themeTint="D9"/>
              </w:rPr>
              <w:t xml:space="preserve"> (4 часа</w:t>
            </w:r>
            <w:r w:rsidRPr="002D52DD">
              <w:rPr>
                <w:b/>
                <w:color w:val="262626" w:themeColor="text1" w:themeTint="D9"/>
              </w:rPr>
              <w:t>)</w:t>
            </w: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2D52DD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3</w:t>
            </w:r>
            <w:r>
              <w:rPr>
                <w:bCs/>
              </w:rPr>
              <w:t>1</w:t>
            </w:r>
          </w:p>
        </w:tc>
        <w:tc>
          <w:tcPr>
            <w:tcW w:w="6663" w:type="dxa"/>
          </w:tcPr>
          <w:p w:rsidR="00D62A57" w:rsidRDefault="00D62A57" w:rsidP="00D62A5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Поход в магазин. Путешествие по городам. Погода. Прошлые выходные. Выходные дни в семье </w:t>
            </w:r>
            <w:proofErr w:type="spellStart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Баркеров</w:t>
            </w:r>
            <w:proofErr w:type="spellEnd"/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Путешествие в Москву. </w:t>
            </w:r>
          </w:p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2D52DD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3</w:t>
            </w:r>
            <w:r>
              <w:rPr>
                <w:bCs/>
              </w:rPr>
              <w:t>2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Конструкция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there</w:t>
            </w:r>
            <w:r w:rsidRPr="00D62A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was</w:t>
            </w:r>
            <w:r w:rsidRPr="00D62A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/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en-US"/>
              </w:rPr>
              <w:t>were</w:t>
            </w:r>
            <w:r w:rsidRPr="00D62A5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Прошедшее простое время. Образование. Употребление.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2D52DD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3</w:t>
            </w:r>
            <w:r>
              <w:rPr>
                <w:bCs/>
              </w:rPr>
              <w:t>3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Контрольная работа №4</w:t>
            </w: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по теме «Мои выходные».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  <w:tr w:rsidR="00D62A57" w:rsidRPr="002D52DD" w:rsidTr="00826702">
        <w:tblPrEx>
          <w:tblLook w:val="04A0"/>
        </w:tblPrEx>
        <w:trPr>
          <w:trHeight w:val="245"/>
        </w:trPr>
        <w:tc>
          <w:tcPr>
            <w:tcW w:w="675" w:type="dxa"/>
          </w:tcPr>
          <w:p w:rsidR="00D62A57" w:rsidRPr="002D52DD" w:rsidRDefault="00D62A57" w:rsidP="002D52DD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3</w:t>
            </w:r>
            <w:r>
              <w:rPr>
                <w:bCs/>
              </w:rPr>
              <w:t>4</w:t>
            </w:r>
          </w:p>
        </w:tc>
        <w:tc>
          <w:tcPr>
            <w:tcW w:w="6663" w:type="dxa"/>
          </w:tcPr>
          <w:p w:rsidR="00D62A57" w:rsidRPr="002D52DD" w:rsidRDefault="00D62A57" w:rsidP="00826702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734B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Проектная работа по теме «Мои выходные».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Cs/>
              </w:rPr>
            </w:pPr>
            <w:r w:rsidRPr="002D52DD">
              <w:rPr>
                <w:bCs/>
              </w:rPr>
              <w:t>1</w:t>
            </w:r>
          </w:p>
        </w:tc>
        <w:tc>
          <w:tcPr>
            <w:tcW w:w="1134" w:type="dxa"/>
          </w:tcPr>
          <w:p w:rsidR="00D62A57" w:rsidRPr="002D52DD" w:rsidRDefault="00D62A57" w:rsidP="00826702">
            <w:pPr>
              <w:pStyle w:val="Default"/>
              <w:rPr>
                <w:b/>
                <w:bCs/>
              </w:rPr>
            </w:pPr>
          </w:p>
        </w:tc>
      </w:tr>
    </w:tbl>
    <w:p w:rsidR="005D5FF5" w:rsidRDefault="005D5FF5"/>
    <w:sectPr w:rsidR="005D5FF5" w:rsidSect="0041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4942"/>
    <w:multiLevelType w:val="multilevel"/>
    <w:tmpl w:val="7A92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F35FA"/>
    <w:multiLevelType w:val="hybridMultilevel"/>
    <w:tmpl w:val="6950AA16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A4F58"/>
    <w:multiLevelType w:val="hybridMultilevel"/>
    <w:tmpl w:val="44D40246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D1BBC"/>
    <w:multiLevelType w:val="hybridMultilevel"/>
    <w:tmpl w:val="879E5F84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2126F"/>
    <w:multiLevelType w:val="hybridMultilevel"/>
    <w:tmpl w:val="ABBCEB3C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3420EB"/>
    <w:multiLevelType w:val="hybridMultilevel"/>
    <w:tmpl w:val="1F6A766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E11A0E"/>
    <w:multiLevelType w:val="hybridMultilevel"/>
    <w:tmpl w:val="79FAFAB8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D178F8"/>
    <w:multiLevelType w:val="hybridMultilevel"/>
    <w:tmpl w:val="28EC39E2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95D3C"/>
    <w:multiLevelType w:val="hybridMultilevel"/>
    <w:tmpl w:val="1292BC8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635C2F"/>
    <w:multiLevelType w:val="hybridMultilevel"/>
    <w:tmpl w:val="829E768E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E1371"/>
    <w:multiLevelType w:val="hybridMultilevel"/>
    <w:tmpl w:val="F5A8E70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EE4F69"/>
    <w:multiLevelType w:val="hybridMultilevel"/>
    <w:tmpl w:val="811A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0003D6C">
      <w:start w:val="1"/>
      <w:numFmt w:val="bullet"/>
      <w:lvlText w:val="-"/>
      <w:lvlJc w:val="left"/>
      <w:pPr>
        <w:ind w:left="644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E0D445F"/>
    <w:multiLevelType w:val="hybridMultilevel"/>
    <w:tmpl w:val="46D6DC9A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2D1B06"/>
    <w:multiLevelType w:val="hybridMultilevel"/>
    <w:tmpl w:val="D632BA6C"/>
    <w:lvl w:ilvl="0" w:tplc="EB9A3BE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542EE"/>
    <w:multiLevelType w:val="hybridMultilevel"/>
    <w:tmpl w:val="F1A4ADC8"/>
    <w:lvl w:ilvl="0" w:tplc="E08CDD9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D5FF5"/>
    <w:rsid w:val="002D52DD"/>
    <w:rsid w:val="00417A34"/>
    <w:rsid w:val="005D5FF5"/>
    <w:rsid w:val="00A168B6"/>
    <w:rsid w:val="00BE1F56"/>
    <w:rsid w:val="00D6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5FF5"/>
    <w:pPr>
      <w:suppressAutoHyphens/>
      <w:spacing w:before="75" w:after="150" w:line="240" w:lineRule="auto"/>
    </w:pPr>
    <w:rPr>
      <w:rFonts w:ascii="Verdana" w:eastAsia="Times New Roman" w:hAnsi="Verdana" w:cs="Verdana"/>
      <w:sz w:val="18"/>
      <w:szCs w:val="18"/>
      <w:lang w:eastAsia="ar-SA"/>
    </w:rPr>
  </w:style>
  <w:style w:type="paragraph" w:customStyle="1" w:styleId="Default">
    <w:name w:val="Default"/>
    <w:rsid w:val="005D5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D5F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D5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2020-10-28T14:56:00Z</dcterms:created>
  <dcterms:modified xsi:type="dcterms:W3CDTF">2020-10-30T06:56:00Z</dcterms:modified>
</cp:coreProperties>
</file>